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A473" w14:textId="70462B0C" w:rsidR="00086B47" w:rsidRDefault="0087406B" w:rsidP="00F86B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78EBEF" w14:textId="77777777" w:rsidR="00F86B95" w:rsidRDefault="00F86B95" w:rsidP="00F86B95">
      <w:pPr>
        <w:rPr>
          <w:rFonts w:ascii="Times New Roman" w:hAnsi="Times New Roman" w:cs="Times New Roman"/>
          <w:b/>
          <w:sz w:val="28"/>
          <w:szCs w:val="28"/>
        </w:rPr>
      </w:pPr>
    </w:p>
    <w:p w14:paraId="67FFEA44" w14:textId="77777777" w:rsidR="00F86B95" w:rsidRDefault="00F86B95" w:rsidP="00F86B95">
      <w:pPr>
        <w:rPr>
          <w:rFonts w:ascii="Times New Roman" w:hAnsi="Times New Roman" w:cs="Times New Roman"/>
          <w:b/>
          <w:sz w:val="28"/>
          <w:szCs w:val="28"/>
        </w:rPr>
      </w:pPr>
    </w:p>
    <w:p w14:paraId="6F118F43" w14:textId="517A4C5B" w:rsidR="0087406B" w:rsidRPr="00F86B95" w:rsidRDefault="00191794" w:rsidP="00F86B95">
      <w:pPr>
        <w:jc w:val="center"/>
        <w:rPr>
          <w:rFonts w:ascii="Arial Nova" w:hAnsi="Arial Nova" w:cs="Segoe UI"/>
          <w:iCs/>
          <w:color w:val="00B0F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="00F87B09">
        <w:rPr>
          <w:rFonts w:ascii="Times New Roman" w:hAnsi="Times New Roman" w:cs="Times New Roman"/>
          <w:b/>
          <w:sz w:val="28"/>
          <w:szCs w:val="28"/>
        </w:rPr>
        <w:t>olunteer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AED">
        <w:rPr>
          <w:rFonts w:ascii="Times New Roman" w:hAnsi="Times New Roman" w:cs="Times New Roman"/>
          <w:b/>
          <w:sz w:val="28"/>
          <w:szCs w:val="28"/>
        </w:rPr>
        <w:t>Men’s Advocate</w:t>
      </w:r>
      <w:r w:rsidR="00114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06B" w:rsidRPr="008E7EDE">
        <w:rPr>
          <w:rFonts w:ascii="Times New Roman" w:hAnsi="Times New Roman" w:cs="Times New Roman"/>
          <w:b/>
          <w:sz w:val="28"/>
          <w:szCs w:val="28"/>
        </w:rPr>
        <w:t>Job Description</w:t>
      </w:r>
    </w:p>
    <w:p w14:paraId="381BC4D3" w14:textId="1C5A9724" w:rsidR="00BE7FA3" w:rsidRDefault="00BE7FA3" w:rsidP="008740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1E545" w14:textId="177A42BB" w:rsidR="0087406B" w:rsidRDefault="0087406B" w:rsidP="0087406B">
      <w:pPr>
        <w:rPr>
          <w:rFonts w:ascii="Times New Roman" w:hAnsi="Times New Roman" w:cs="Times New Roman"/>
          <w:b/>
        </w:rPr>
      </w:pPr>
    </w:p>
    <w:p w14:paraId="615E194E" w14:textId="0CCE51E4" w:rsidR="0087406B" w:rsidRPr="004D6538" w:rsidRDefault="00815882" w:rsidP="001A7324">
      <w:pPr>
        <w:ind w:left="990" w:right="864" w:hanging="270"/>
        <w:rPr>
          <w:rFonts w:ascii="Times New Roman" w:hAnsi="Times New Roman" w:cs="Times New Roman"/>
        </w:rPr>
      </w:pPr>
      <w:r w:rsidRPr="004D6538">
        <w:rPr>
          <w:rFonts w:ascii="Times New Roman" w:hAnsi="Times New Roman" w:cs="Times New Roman"/>
          <w:b/>
        </w:rPr>
        <w:t>Commitment</w:t>
      </w:r>
      <w:r w:rsidR="0087406B" w:rsidRPr="004D6538">
        <w:rPr>
          <w:rFonts w:ascii="Times New Roman" w:hAnsi="Times New Roman" w:cs="Times New Roman"/>
          <w:b/>
        </w:rPr>
        <w:t xml:space="preserve">:  </w:t>
      </w:r>
      <w:r w:rsidR="008466F5" w:rsidRPr="008466F5">
        <w:rPr>
          <w:rFonts w:ascii="Times New Roman" w:hAnsi="Times New Roman" w:cs="Times New Roman"/>
        </w:rPr>
        <w:t>3-4</w:t>
      </w:r>
      <w:r w:rsidR="008466F5">
        <w:rPr>
          <w:rFonts w:ascii="Times New Roman" w:hAnsi="Times New Roman" w:cs="Times New Roman"/>
          <w:b/>
        </w:rPr>
        <w:t xml:space="preserve"> </w:t>
      </w:r>
      <w:r w:rsidR="0087406B" w:rsidRPr="004D6538">
        <w:rPr>
          <w:rFonts w:ascii="Times New Roman" w:hAnsi="Times New Roman" w:cs="Times New Roman"/>
        </w:rPr>
        <w:t>hours</w:t>
      </w:r>
      <w:r w:rsidR="008466F5">
        <w:rPr>
          <w:rFonts w:ascii="Times New Roman" w:hAnsi="Times New Roman" w:cs="Times New Roman"/>
        </w:rPr>
        <w:t xml:space="preserve"> per week</w:t>
      </w:r>
      <w:r w:rsidR="00A11B4A" w:rsidRPr="004D6538">
        <w:rPr>
          <w:rFonts w:ascii="Times New Roman" w:hAnsi="Times New Roman" w:cs="Times New Roman"/>
        </w:rPr>
        <w:t xml:space="preserve"> </w:t>
      </w:r>
      <w:r w:rsidR="0087406B" w:rsidRPr="004D6538">
        <w:rPr>
          <w:rFonts w:ascii="Times New Roman" w:hAnsi="Times New Roman" w:cs="Times New Roman"/>
        </w:rPr>
        <w:t xml:space="preserve"> </w:t>
      </w:r>
      <w:r w:rsidR="0087406B" w:rsidRPr="004D6538">
        <w:rPr>
          <w:rFonts w:ascii="Times New Roman" w:hAnsi="Times New Roman" w:cs="Times New Roman"/>
        </w:rPr>
        <w:tab/>
      </w:r>
    </w:p>
    <w:p w14:paraId="71FDAF82" w14:textId="6347E5AF" w:rsidR="0087406B" w:rsidRPr="002C6D70" w:rsidRDefault="0087406B" w:rsidP="001A7324">
      <w:pPr>
        <w:ind w:left="990" w:right="864" w:hanging="270"/>
        <w:rPr>
          <w:rFonts w:ascii="Times New Roman" w:hAnsi="Times New Roman" w:cs="Times New Roman"/>
        </w:rPr>
      </w:pPr>
      <w:r w:rsidRPr="004D6538">
        <w:rPr>
          <w:rFonts w:ascii="Times New Roman" w:hAnsi="Times New Roman" w:cs="Times New Roman"/>
          <w:b/>
        </w:rPr>
        <w:t xml:space="preserve">Reports to: </w:t>
      </w:r>
      <w:r w:rsidR="001A7324">
        <w:rPr>
          <w:rFonts w:ascii="Times New Roman" w:hAnsi="Times New Roman" w:cs="Times New Roman"/>
        </w:rPr>
        <w:t xml:space="preserve">Client Services </w:t>
      </w:r>
      <w:r w:rsidR="003D6849">
        <w:rPr>
          <w:rFonts w:ascii="Times New Roman" w:hAnsi="Times New Roman" w:cs="Times New Roman"/>
        </w:rPr>
        <w:t>Director</w:t>
      </w:r>
      <w:r w:rsidR="00DE2EAB">
        <w:rPr>
          <w:rFonts w:ascii="Times New Roman" w:hAnsi="Times New Roman" w:cs="Times New Roman"/>
        </w:rPr>
        <w:t>/</w:t>
      </w:r>
      <w:r w:rsidR="00DE2EAB" w:rsidRPr="00DE2EAB">
        <w:rPr>
          <w:rFonts w:ascii="Times New Roman" w:hAnsi="Times New Roman" w:cs="Times New Roman"/>
        </w:rPr>
        <w:t xml:space="preserve"> </w:t>
      </w:r>
      <w:r w:rsidR="00DE2EAB">
        <w:rPr>
          <w:rFonts w:ascii="Times New Roman" w:hAnsi="Times New Roman" w:cs="Times New Roman"/>
        </w:rPr>
        <w:t>Executive Director</w:t>
      </w:r>
    </w:p>
    <w:p w14:paraId="2C42F6D4" w14:textId="4EF9518B" w:rsidR="0087406B" w:rsidRPr="004D6538" w:rsidRDefault="0087406B" w:rsidP="001A7324">
      <w:pPr>
        <w:ind w:left="990" w:right="864" w:hanging="270"/>
        <w:rPr>
          <w:rFonts w:ascii="Times New Roman" w:hAnsi="Times New Roman" w:cs="Times New Roman"/>
          <w:b/>
          <w:color w:val="FF0000"/>
        </w:rPr>
      </w:pPr>
    </w:p>
    <w:p w14:paraId="0264D396" w14:textId="786417BD" w:rsidR="00B519A8" w:rsidRPr="00C42433" w:rsidRDefault="00B519A8" w:rsidP="001A7324">
      <w:p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  <w:b/>
          <w:u w:val="single"/>
        </w:rPr>
        <w:t xml:space="preserve">General </w:t>
      </w:r>
      <w:r w:rsidR="008466F5" w:rsidRPr="00C42433">
        <w:rPr>
          <w:rFonts w:ascii="Times New Roman" w:hAnsi="Times New Roman" w:cs="Times New Roman"/>
          <w:b/>
          <w:u w:val="single"/>
        </w:rPr>
        <w:t>Summary:</w:t>
      </w:r>
      <w:r w:rsidRPr="00C424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Volunteers </w:t>
      </w:r>
      <w:r w:rsidR="00D24CC2">
        <w:rPr>
          <w:rFonts w:ascii="Times New Roman" w:hAnsi="Times New Roman" w:cs="Times New Roman"/>
        </w:rPr>
        <w:t xml:space="preserve">will </w:t>
      </w:r>
      <w:r w:rsidR="00D24CC2" w:rsidRPr="009B76C0">
        <w:rPr>
          <w:rFonts w:ascii="Times New Roman" w:hAnsi="Times New Roman" w:cs="Times New Roman"/>
        </w:rPr>
        <w:t>provide options counseling</w:t>
      </w:r>
      <w:r w:rsidR="00D24CC2">
        <w:rPr>
          <w:rFonts w:ascii="Times New Roman" w:hAnsi="Times New Roman" w:cs="Times New Roman"/>
        </w:rPr>
        <w:t xml:space="preserve"> </w:t>
      </w:r>
      <w:r w:rsidR="00124828">
        <w:rPr>
          <w:rFonts w:ascii="Times New Roman" w:hAnsi="Times New Roman" w:cs="Times New Roman"/>
        </w:rPr>
        <w:t xml:space="preserve">to men considering pregnancy decisions. Volunteers will also </w:t>
      </w:r>
      <w:r>
        <w:rPr>
          <w:rFonts w:ascii="Times New Roman" w:hAnsi="Times New Roman" w:cs="Times New Roman"/>
        </w:rPr>
        <w:t xml:space="preserve">work directly with clients participating in the </w:t>
      </w:r>
      <w:r w:rsidRPr="00C42433">
        <w:rPr>
          <w:rFonts w:ascii="Times New Roman" w:hAnsi="Times New Roman" w:cs="Times New Roman"/>
        </w:rPr>
        <w:t>Earn While You Learn</w:t>
      </w:r>
      <w:r>
        <w:rPr>
          <w:rFonts w:ascii="Times New Roman" w:hAnsi="Times New Roman" w:cs="Times New Roman"/>
        </w:rPr>
        <w:t xml:space="preserve"> </w:t>
      </w:r>
      <w:r w:rsidR="00A356BF">
        <w:rPr>
          <w:rFonts w:ascii="Times New Roman" w:hAnsi="Times New Roman" w:cs="Times New Roman"/>
        </w:rPr>
        <w:t xml:space="preserve">(EWYL) </w:t>
      </w:r>
      <w:r>
        <w:rPr>
          <w:rFonts w:ascii="Times New Roman" w:hAnsi="Times New Roman" w:cs="Times New Roman"/>
        </w:rPr>
        <w:t>Paren</w:t>
      </w:r>
      <w:r w:rsidR="00676C4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Mentoring P</w:t>
      </w:r>
      <w:r w:rsidRPr="00C42433">
        <w:rPr>
          <w:rFonts w:ascii="Times New Roman" w:hAnsi="Times New Roman" w:cs="Times New Roman"/>
        </w:rPr>
        <w:t>rogram</w:t>
      </w:r>
      <w:r>
        <w:rPr>
          <w:rFonts w:ascii="Times New Roman" w:hAnsi="Times New Roman" w:cs="Times New Roman"/>
        </w:rPr>
        <w:t xml:space="preserve"> to increase parenting skills and provide material support. </w:t>
      </w:r>
    </w:p>
    <w:p w14:paraId="7115D364" w14:textId="77777777" w:rsidR="00B519A8" w:rsidRPr="00C42433" w:rsidRDefault="00B519A8" w:rsidP="001A7324">
      <w:pPr>
        <w:ind w:left="990" w:right="864" w:hanging="270"/>
        <w:rPr>
          <w:rFonts w:ascii="Times New Roman" w:hAnsi="Times New Roman" w:cs="Times New Roman"/>
        </w:rPr>
      </w:pPr>
    </w:p>
    <w:p w14:paraId="474DA069" w14:textId="080FA906" w:rsidR="003D6849" w:rsidRPr="008575AC" w:rsidRDefault="00B519A8" w:rsidP="003D6849">
      <w:pPr>
        <w:ind w:left="990" w:right="864" w:hanging="270"/>
        <w:rPr>
          <w:rFonts w:ascii="Times New Roman" w:hAnsi="Times New Roman" w:cs="Times New Roman"/>
          <w:b/>
        </w:rPr>
      </w:pPr>
      <w:r w:rsidRPr="008575AC">
        <w:rPr>
          <w:rFonts w:ascii="Times New Roman" w:hAnsi="Times New Roman" w:cs="Times New Roman"/>
          <w:b/>
          <w:u w:val="single"/>
        </w:rPr>
        <w:t>General Responsibilities:</w:t>
      </w:r>
      <w:r w:rsidRPr="008575AC">
        <w:rPr>
          <w:rFonts w:ascii="Times New Roman" w:hAnsi="Times New Roman" w:cs="Times New Roman"/>
          <w:b/>
        </w:rPr>
        <w:t xml:space="preserve"> </w:t>
      </w:r>
    </w:p>
    <w:p w14:paraId="6F7542E4" w14:textId="77777777" w:rsidR="00B519A8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</w:rPr>
        <w:t>Commitment of one scheduled shift per week.</w:t>
      </w:r>
      <w:r>
        <w:rPr>
          <w:rFonts w:ascii="Times New Roman" w:hAnsi="Times New Roman" w:cs="Times New Roman"/>
        </w:rPr>
        <w:t xml:space="preserve"> </w:t>
      </w:r>
    </w:p>
    <w:p w14:paraId="70F3ECA5" w14:textId="1D4F8735" w:rsidR="003D6849" w:rsidRPr="00C42433" w:rsidRDefault="003D6849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B76C0">
        <w:rPr>
          <w:rFonts w:ascii="Times New Roman" w:hAnsi="Times New Roman" w:cs="Times New Roman"/>
        </w:rPr>
        <w:t>rovide</w:t>
      </w:r>
      <w:r w:rsidR="008B0D81">
        <w:rPr>
          <w:rFonts w:ascii="Times New Roman" w:hAnsi="Times New Roman" w:cs="Times New Roman"/>
        </w:rPr>
        <w:t>s</w:t>
      </w:r>
      <w:r w:rsidRPr="009B76C0">
        <w:rPr>
          <w:rFonts w:ascii="Times New Roman" w:hAnsi="Times New Roman" w:cs="Times New Roman"/>
        </w:rPr>
        <w:t xml:space="preserve"> options counseling.</w:t>
      </w:r>
    </w:p>
    <w:p w14:paraId="00940890" w14:textId="7AAA3E99" w:rsidR="00B519A8" w:rsidRPr="00C42433" w:rsidRDefault="008B0D81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519A8" w:rsidRPr="00C42433">
        <w:rPr>
          <w:rFonts w:ascii="Times New Roman" w:hAnsi="Times New Roman" w:cs="Times New Roman"/>
        </w:rPr>
        <w:t>nswer</w:t>
      </w:r>
      <w:r>
        <w:rPr>
          <w:rFonts w:ascii="Times New Roman" w:hAnsi="Times New Roman" w:cs="Times New Roman"/>
        </w:rPr>
        <w:t>s</w:t>
      </w:r>
      <w:r w:rsidR="00B519A8" w:rsidRPr="00C42433">
        <w:rPr>
          <w:rFonts w:ascii="Times New Roman" w:hAnsi="Times New Roman" w:cs="Times New Roman"/>
        </w:rPr>
        <w:t xml:space="preserve"> </w:t>
      </w:r>
      <w:r w:rsidR="00656B23">
        <w:rPr>
          <w:rFonts w:ascii="Times New Roman" w:hAnsi="Times New Roman" w:cs="Times New Roman"/>
        </w:rPr>
        <w:t xml:space="preserve">questions </w:t>
      </w:r>
      <w:r w:rsidR="00B519A8" w:rsidRPr="00C42433">
        <w:rPr>
          <w:rFonts w:ascii="Times New Roman" w:hAnsi="Times New Roman" w:cs="Times New Roman"/>
        </w:rPr>
        <w:t>with knowledge and understanding of PHC programs</w:t>
      </w:r>
      <w:r w:rsidR="00656B23">
        <w:rPr>
          <w:rFonts w:ascii="Times New Roman" w:hAnsi="Times New Roman" w:cs="Times New Roman"/>
        </w:rPr>
        <w:t xml:space="preserve"> and </w:t>
      </w:r>
      <w:r w:rsidR="00B519A8">
        <w:rPr>
          <w:rFonts w:ascii="Times New Roman" w:hAnsi="Times New Roman" w:cs="Times New Roman"/>
        </w:rPr>
        <w:t>policies</w:t>
      </w:r>
      <w:r w:rsidR="00656B23">
        <w:rPr>
          <w:rFonts w:ascii="Times New Roman" w:hAnsi="Times New Roman" w:cs="Times New Roman"/>
        </w:rPr>
        <w:t>.</w:t>
      </w:r>
    </w:p>
    <w:p w14:paraId="4A1926CC" w14:textId="70306D7D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Individually engage</w:t>
      </w:r>
      <w:r w:rsidR="008B0D8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clients by preparing and tracking </w:t>
      </w:r>
      <w:r w:rsidRPr="00C42433">
        <w:rPr>
          <w:rFonts w:ascii="Times New Roman" w:hAnsi="Times New Roman" w:cs="Times New Roman"/>
        </w:rPr>
        <w:t>personalized lesson plans using the EWYL curriculum</w:t>
      </w:r>
      <w:r w:rsidR="0006573D">
        <w:rPr>
          <w:rFonts w:ascii="Times New Roman" w:hAnsi="Times New Roman" w:cs="Times New Roman"/>
        </w:rPr>
        <w:t>.</w:t>
      </w:r>
      <w:r w:rsidRPr="00C42433">
        <w:rPr>
          <w:rFonts w:ascii="Times New Roman" w:hAnsi="Times New Roman" w:cs="Times New Roman"/>
        </w:rPr>
        <w:t xml:space="preserve"> </w:t>
      </w:r>
    </w:p>
    <w:p w14:paraId="41F23993" w14:textId="0CE542A2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</w:rPr>
        <w:t>Offer</w:t>
      </w:r>
      <w:r w:rsidR="008B0D81">
        <w:rPr>
          <w:rFonts w:ascii="Times New Roman" w:hAnsi="Times New Roman" w:cs="Times New Roman"/>
        </w:rPr>
        <w:t>s</w:t>
      </w:r>
      <w:r w:rsidRPr="00C42433">
        <w:rPr>
          <w:rFonts w:ascii="Times New Roman" w:hAnsi="Times New Roman" w:cs="Times New Roman"/>
        </w:rPr>
        <w:t xml:space="preserve"> information and referrals to community resources to clients when appropriate.</w:t>
      </w:r>
    </w:p>
    <w:p w14:paraId="04979D10" w14:textId="5239FBD2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 w:rsidRPr="00C42433">
        <w:rPr>
          <w:rFonts w:ascii="Times New Roman" w:hAnsi="Times New Roman" w:cs="Times New Roman"/>
        </w:rPr>
        <w:t>Maintain</w:t>
      </w:r>
      <w:r w:rsidR="008B0D81">
        <w:rPr>
          <w:rFonts w:ascii="Times New Roman" w:hAnsi="Times New Roman" w:cs="Times New Roman"/>
        </w:rPr>
        <w:t>s</w:t>
      </w:r>
      <w:r w:rsidRPr="00C42433">
        <w:rPr>
          <w:rFonts w:ascii="Times New Roman" w:hAnsi="Times New Roman" w:cs="Times New Roman"/>
        </w:rPr>
        <w:t xml:space="preserve"> confidentiality of clients.</w:t>
      </w:r>
    </w:p>
    <w:p w14:paraId="47712E6D" w14:textId="77777777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Attends</w:t>
      </w:r>
      <w:r w:rsidRPr="00C42433">
        <w:rPr>
          <w:rFonts w:ascii="Times New Roman" w:hAnsi="Times New Roman" w:cs="Times New Roman"/>
        </w:rPr>
        <w:t xml:space="preserve"> scheduled professional </w:t>
      </w:r>
      <w:r>
        <w:rPr>
          <w:rFonts w:ascii="Times New Roman" w:hAnsi="Times New Roman" w:cs="Times New Roman"/>
        </w:rPr>
        <w:t>d</w:t>
      </w:r>
      <w:r w:rsidRPr="00C42433">
        <w:rPr>
          <w:rFonts w:ascii="Times New Roman" w:hAnsi="Times New Roman" w:cs="Times New Roman"/>
        </w:rPr>
        <w:t xml:space="preserve">evelopment </w:t>
      </w:r>
      <w:r>
        <w:rPr>
          <w:rFonts w:ascii="Times New Roman" w:hAnsi="Times New Roman" w:cs="Times New Roman"/>
        </w:rPr>
        <w:t>m</w:t>
      </w:r>
      <w:r w:rsidRPr="00C42433">
        <w:rPr>
          <w:rFonts w:ascii="Times New Roman" w:hAnsi="Times New Roman" w:cs="Times New Roman"/>
        </w:rPr>
        <w:t xml:space="preserve">eetings on a regular basis. </w:t>
      </w:r>
    </w:p>
    <w:p w14:paraId="5C0EED9A" w14:textId="77777777" w:rsidR="00B519A8" w:rsidRPr="00C42433" w:rsidRDefault="00B519A8" w:rsidP="001A7324">
      <w:pPr>
        <w:pStyle w:val="ListParagraph"/>
        <w:numPr>
          <w:ilvl w:val="0"/>
          <w:numId w:val="11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Manages ongoing </w:t>
      </w:r>
      <w:r w:rsidRPr="00C42433">
        <w:rPr>
          <w:rFonts w:ascii="Times New Roman" w:hAnsi="Times New Roman" w:cs="Times New Roman"/>
        </w:rPr>
        <w:t>client ca</w:t>
      </w:r>
      <w:r>
        <w:rPr>
          <w:rFonts w:ascii="Times New Roman" w:hAnsi="Times New Roman" w:cs="Times New Roman"/>
        </w:rPr>
        <w:t xml:space="preserve">re under supervision of </w:t>
      </w:r>
      <w:r w:rsidRPr="00C42433">
        <w:rPr>
          <w:rFonts w:ascii="Times New Roman" w:hAnsi="Times New Roman" w:cs="Times New Roman"/>
        </w:rPr>
        <w:t xml:space="preserve">Client Services </w:t>
      </w:r>
      <w:r>
        <w:rPr>
          <w:rFonts w:ascii="Times New Roman" w:hAnsi="Times New Roman" w:cs="Times New Roman"/>
        </w:rPr>
        <w:t>Coordinator</w:t>
      </w:r>
      <w:r w:rsidRPr="00C42433">
        <w:rPr>
          <w:rFonts w:ascii="Times New Roman" w:hAnsi="Times New Roman" w:cs="Times New Roman"/>
        </w:rPr>
        <w:t>.</w:t>
      </w:r>
    </w:p>
    <w:p w14:paraId="43BE1D43" w14:textId="77777777" w:rsidR="00B519A8" w:rsidRPr="00C42433" w:rsidRDefault="00B519A8" w:rsidP="001A7324">
      <w:pPr>
        <w:pStyle w:val="ListParagraph"/>
        <w:ind w:left="990" w:right="864" w:hanging="270"/>
        <w:rPr>
          <w:rFonts w:ascii="Times New Roman" w:hAnsi="Times New Roman" w:cs="Times New Roman"/>
        </w:rPr>
      </w:pPr>
    </w:p>
    <w:p w14:paraId="6F7577E4" w14:textId="77777777" w:rsidR="00B519A8" w:rsidRPr="00C42433" w:rsidRDefault="00B519A8" w:rsidP="001A7324">
      <w:pPr>
        <w:pStyle w:val="ListParagraph"/>
        <w:ind w:left="990" w:right="864" w:hanging="270"/>
        <w:rPr>
          <w:rFonts w:ascii="Times New Roman" w:hAnsi="Times New Roman" w:cs="Times New Roman"/>
        </w:rPr>
      </w:pPr>
    </w:p>
    <w:p w14:paraId="08855CE5" w14:textId="77777777" w:rsidR="00B519A8" w:rsidRPr="008575AC" w:rsidRDefault="00B519A8" w:rsidP="001A7324">
      <w:pPr>
        <w:ind w:left="990" w:right="864" w:hanging="270"/>
        <w:rPr>
          <w:rFonts w:ascii="Times New Roman" w:hAnsi="Times New Roman" w:cs="Times New Roman"/>
          <w:b/>
          <w:u w:val="single"/>
        </w:rPr>
      </w:pPr>
      <w:r w:rsidRPr="008575AC">
        <w:rPr>
          <w:rFonts w:ascii="Times New Roman" w:hAnsi="Times New Roman" w:cs="Times New Roman"/>
          <w:b/>
          <w:u w:val="single"/>
        </w:rPr>
        <w:t>Knowledge and Skills:</w:t>
      </w:r>
    </w:p>
    <w:p w14:paraId="7F49626D" w14:textId="291C2A81" w:rsidR="00B519A8" w:rsidRPr="00D81CFF" w:rsidRDefault="00D10680" w:rsidP="001A7324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 w:rsidRPr="00C42433">
        <w:rPr>
          <w:rFonts w:ascii="Times New Roman" w:hAnsi="Times New Roman" w:cs="Times New Roman"/>
        </w:rPr>
        <w:t xml:space="preserve">Solid commitment to </w:t>
      </w:r>
      <w:r>
        <w:rPr>
          <w:rFonts w:ascii="Times New Roman" w:hAnsi="Times New Roman" w:cs="Times New Roman"/>
        </w:rPr>
        <w:t>Pregnancy Help Clinic’s Mission, Statement of Belief</w:t>
      </w:r>
      <w:r w:rsidR="00D81C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V</w:t>
      </w:r>
      <w:r w:rsidRPr="00C42433">
        <w:rPr>
          <w:rFonts w:ascii="Times New Roman" w:hAnsi="Times New Roman" w:cs="Times New Roman"/>
        </w:rPr>
        <w:t>alues.</w:t>
      </w:r>
    </w:p>
    <w:p w14:paraId="31963CF1" w14:textId="1F94E777" w:rsidR="00D81CFF" w:rsidRPr="00D81CFF" w:rsidRDefault="00D81CFF" w:rsidP="00D81CFF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 w:rsidRPr="00C42433">
        <w:rPr>
          <w:rFonts w:ascii="Times New Roman" w:hAnsi="Times New Roman" w:cs="Times New Roman"/>
        </w:rPr>
        <w:t>Excellent listening and communication skills.</w:t>
      </w:r>
    </w:p>
    <w:p w14:paraId="0CFEAAEA" w14:textId="77777777" w:rsidR="00B519A8" w:rsidRPr="005A6E73" w:rsidRDefault="00B519A8" w:rsidP="001A7324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Ability to give great attention to detail.</w:t>
      </w:r>
    </w:p>
    <w:p w14:paraId="1F1E3F32" w14:textId="77777777" w:rsidR="00B519A8" w:rsidRPr="00D81CFF" w:rsidRDefault="00B519A8" w:rsidP="001A7324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Willingness to learn </w:t>
      </w:r>
      <w:r w:rsidRPr="00C4243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lectronic </w:t>
      </w:r>
      <w:r w:rsidRPr="00C4243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ecord S</w:t>
      </w:r>
      <w:r w:rsidRPr="00C42433">
        <w:rPr>
          <w:rFonts w:ascii="Times New Roman" w:hAnsi="Times New Roman" w:cs="Times New Roman"/>
        </w:rPr>
        <w:t>ystem.</w:t>
      </w:r>
    </w:p>
    <w:p w14:paraId="2DDF8491" w14:textId="2A69D956" w:rsidR="00D81CFF" w:rsidRPr="00D81CFF" w:rsidRDefault="00D81CFF" w:rsidP="00D81CFF">
      <w:pPr>
        <w:pStyle w:val="ListParagraph"/>
        <w:numPr>
          <w:ilvl w:val="0"/>
          <w:numId w:val="6"/>
        </w:numPr>
        <w:ind w:left="990" w:right="864" w:hanging="270"/>
        <w:rPr>
          <w:rFonts w:ascii="Times New Roman" w:hAnsi="Times New Roman" w:cs="Times New Roman"/>
          <w:u w:val="single"/>
        </w:rPr>
      </w:pPr>
      <w:r w:rsidRPr="00C42433">
        <w:rPr>
          <w:rFonts w:ascii="Times New Roman" w:hAnsi="Times New Roman" w:cs="Times New Roman"/>
        </w:rPr>
        <w:t>Successful complet</w:t>
      </w:r>
      <w:r>
        <w:rPr>
          <w:rFonts w:ascii="Times New Roman" w:hAnsi="Times New Roman" w:cs="Times New Roman"/>
        </w:rPr>
        <w:t>ion of the Volunteer Orientation, EWYL Training, and Options Counseling Training</w:t>
      </w:r>
    </w:p>
    <w:p w14:paraId="666B2F16" w14:textId="77777777" w:rsidR="00B519A8" w:rsidRDefault="00B519A8" w:rsidP="001A7324">
      <w:pPr>
        <w:pStyle w:val="ListParagraph"/>
        <w:ind w:left="990" w:right="864" w:hanging="270"/>
        <w:rPr>
          <w:rFonts w:ascii="Times New Roman" w:hAnsi="Times New Roman" w:cs="Times New Roman"/>
          <w:u w:val="single"/>
        </w:rPr>
      </w:pPr>
    </w:p>
    <w:p w14:paraId="38FA5B99" w14:textId="77777777" w:rsidR="00B519A8" w:rsidRPr="00C42433" w:rsidRDefault="00B519A8" w:rsidP="001A7324">
      <w:pPr>
        <w:pStyle w:val="ListParagraph"/>
        <w:ind w:left="990" w:right="864" w:hanging="270"/>
        <w:rPr>
          <w:rFonts w:ascii="Times New Roman" w:hAnsi="Times New Roman" w:cs="Times New Roman"/>
          <w:u w:val="single"/>
        </w:rPr>
      </w:pPr>
    </w:p>
    <w:p w14:paraId="7798D90A" w14:textId="77777777" w:rsidR="00B519A8" w:rsidRPr="00FA75B3" w:rsidRDefault="00B519A8" w:rsidP="001A7324">
      <w:pPr>
        <w:ind w:left="990" w:right="864" w:hanging="27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Physical Demands and Work Environment</w:t>
      </w:r>
    </w:p>
    <w:p w14:paraId="3DCB5A61" w14:textId="19B4BBC2" w:rsidR="00B519A8" w:rsidRPr="004D151F" w:rsidRDefault="00B519A8" w:rsidP="001A7324">
      <w:pPr>
        <w:pStyle w:val="ListParagraph"/>
        <w:numPr>
          <w:ilvl w:val="0"/>
          <w:numId w:val="7"/>
        </w:numPr>
        <w:ind w:left="990" w:right="864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While performing this job,</w:t>
      </w:r>
      <w:r w:rsidR="00D81C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volunteer is regularly required to stand, bend, lift, and use their hands for long periods of time. </w:t>
      </w:r>
    </w:p>
    <w:p w14:paraId="3D571DEB" w14:textId="77777777" w:rsidR="00B519A8" w:rsidRPr="00FA75B3" w:rsidRDefault="00B519A8" w:rsidP="001A7324">
      <w:pPr>
        <w:pStyle w:val="ListParagraph"/>
        <w:numPr>
          <w:ilvl w:val="0"/>
          <w:numId w:val="7"/>
        </w:numPr>
        <w:ind w:left="990" w:right="864" w:hanging="27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Job also includes reading, writing, typing and filing.</w:t>
      </w:r>
    </w:p>
    <w:p w14:paraId="5223A2AD" w14:textId="77777777" w:rsidR="00B519A8" w:rsidRDefault="00B519A8" w:rsidP="001A7324">
      <w:pPr>
        <w:pStyle w:val="ListParagraph"/>
        <w:numPr>
          <w:ilvl w:val="0"/>
          <w:numId w:val="7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casual</w:t>
      </w:r>
      <w:r w:rsidRPr="004D0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office attire required. </w:t>
      </w:r>
    </w:p>
    <w:p w14:paraId="3C24ACAD" w14:textId="77777777" w:rsidR="00B519A8" w:rsidRPr="004D0F81" w:rsidRDefault="00B519A8" w:rsidP="001A7324">
      <w:pPr>
        <w:pStyle w:val="ListParagraph"/>
        <w:numPr>
          <w:ilvl w:val="0"/>
          <w:numId w:val="7"/>
        </w:numPr>
        <w:ind w:left="990" w:right="864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Reasonable accommodations may be made to enable individuals with disabilities to perform the essential functions. </w:t>
      </w:r>
    </w:p>
    <w:p w14:paraId="66013CEA" w14:textId="77777777" w:rsidR="00B519A8" w:rsidRPr="00FA75B3" w:rsidRDefault="00B519A8" w:rsidP="001A7324">
      <w:pPr>
        <w:ind w:left="1080"/>
        <w:rPr>
          <w:rFonts w:ascii="Times New Roman" w:hAnsi="Times New Roman" w:cs="Times New Roman"/>
        </w:rPr>
      </w:pPr>
    </w:p>
    <w:p w14:paraId="588AD591" w14:textId="77777777" w:rsidR="00B519A8" w:rsidRPr="00C42433" w:rsidRDefault="00B519A8" w:rsidP="001A7324">
      <w:pPr>
        <w:pStyle w:val="ListParagraph"/>
        <w:ind w:left="1080"/>
        <w:jc w:val="center"/>
        <w:rPr>
          <w:rFonts w:ascii="Times New Roman" w:hAnsi="Times New Roman" w:cs="Times New Roman"/>
        </w:rPr>
      </w:pPr>
    </w:p>
    <w:p w14:paraId="48F063CC" w14:textId="77777777" w:rsidR="00BC172B" w:rsidRPr="004638F4" w:rsidRDefault="00BC172B" w:rsidP="00B519A8">
      <w:pPr>
        <w:pStyle w:val="ListParagraph"/>
        <w:ind w:right="864"/>
        <w:jc w:val="both"/>
        <w:rPr>
          <w:rFonts w:ascii="Times New Roman" w:hAnsi="Times New Roman" w:cs="Times New Roman"/>
        </w:rPr>
      </w:pPr>
    </w:p>
    <w:sectPr w:rsidR="00BC172B" w:rsidRPr="004638F4" w:rsidSect="000B2376">
      <w:headerReference w:type="default" r:id="rId7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825C" w14:textId="77777777" w:rsidR="00C46E94" w:rsidRDefault="00C46E94" w:rsidP="00F86B95">
      <w:r>
        <w:separator/>
      </w:r>
    </w:p>
  </w:endnote>
  <w:endnote w:type="continuationSeparator" w:id="0">
    <w:p w14:paraId="26211BB4" w14:textId="77777777" w:rsidR="00C46E94" w:rsidRDefault="00C46E94" w:rsidP="00F8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869B" w14:textId="77777777" w:rsidR="00C46E94" w:rsidRDefault="00C46E94" w:rsidP="00F86B95">
      <w:r>
        <w:separator/>
      </w:r>
    </w:p>
  </w:footnote>
  <w:footnote w:type="continuationSeparator" w:id="0">
    <w:p w14:paraId="522FC773" w14:textId="77777777" w:rsidR="00C46E94" w:rsidRDefault="00C46E94" w:rsidP="00F8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3DC8" w14:textId="3E5C8762" w:rsidR="00F86B95" w:rsidRDefault="00F86B95">
    <w:pPr>
      <w:pStyle w:val="Header"/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3FC724" wp14:editId="53C77456">
          <wp:simplePos x="0" y="0"/>
          <wp:positionH relativeFrom="margin">
            <wp:posOffset>312420</wp:posOffset>
          </wp:positionH>
          <wp:positionV relativeFrom="margin">
            <wp:posOffset>-472440</wp:posOffset>
          </wp:positionV>
          <wp:extent cx="6858339" cy="874250"/>
          <wp:effectExtent l="0" t="0" r="0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339" cy="87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1E8919" w14:textId="77777777" w:rsidR="00F86B95" w:rsidRDefault="00F86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537"/>
    <w:multiLevelType w:val="hybridMultilevel"/>
    <w:tmpl w:val="8C66C784"/>
    <w:lvl w:ilvl="0" w:tplc="198EADA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1D80589"/>
    <w:multiLevelType w:val="hybridMultilevel"/>
    <w:tmpl w:val="EB1C2BA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153"/>
    <w:multiLevelType w:val="hybridMultilevel"/>
    <w:tmpl w:val="AA0A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E0D"/>
    <w:multiLevelType w:val="hybridMultilevel"/>
    <w:tmpl w:val="06BCC58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62891"/>
    <w:multiLevelType w:val="hybridMultilevel"/>
    <w:tmpl w:val="DC6CD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D6311"/>
    <w:multiLevelType w:val="hybridMultilevel"/>
    <w:tmpl w:val="84682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E628E8"/>
    <w:multiLevelType w:val="hybridMultilevel"/>
    <w:tmpl w:val="F6BE812C"/>
    <w:lvl w:ilvl="0" w:tplc="A64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7" w15:restartNumberingAfterBreak="0">
    <w:nsid w:val="5D3A5392"/>
    <w:multiLevelType w:val="hybridMultilevel"/>
    <w:tmpl w:val="B4DC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60337"/>
    <w:multiLevelType w:val="hybridMultilevel"/>
    <w:tmpl w:val="DD1282CA"/>
    <w:lvl w:ilvl="0" w:tplc="8DFED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2E7D01"/>
    <w:multiLevelType w:val="hybridMultilevel"/>
    <w:tmpl w:val="ADC4D56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103AA"/>
    <w:multiLevelType w:val="hybridMultilevel"/>
    <w:tmpl w:val="8678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227467">
    <w:abstractNumId w:val="8"/>
  </w:num>
  <w:num w:numId="2" w16cid:durableId="1515606108">
    <w:abstractNumId w:val="4"/>
  </w:num>
  <w:num w:numId="3" w16cid:durableId="1985235365">
    <w:abstractNumId w:val="7"/>
  </w:num>
  <w:num w:numId="4" w16cid:durableId="12079607">
    <w:abstractNumId w:val="5"/>
  </w:num>
  <w:num w:numId="5" w16cid:durableId="1631276658">
    <w:abstractNumId w:val="0"/>
  </w:num>
  <w:num w:numId="6" w16cid:durableId="1187479386">
    <w:abstractNumId w:val="9"/>
  </w:num>
  <w:num w:numId="7" w16cid:durableId="938637885">
    <w:abstractNumId w:val="10"/>
  </w:num>
  <w:num w:numId="8" w16cid:durableId="479348157">
    <w:abstractNumId w:val="3"/>
  </w:num>
  <w:num w:numId="9" w16cid:durableId="1612005065">
    <w:abstractNumId w:val="1"/>
  </w:num>
  <w:num w:numId="10" w16cid:durableId="615722331">
    <w:abstractNumId w:val="6"/>
  </w:num>
  <w:num w:numId="11" w16cid:durableId="60184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06B"/>
    <w:rsid w:val="000017D5"/>
    <w:rsid w:val="0001387D"/>
    <w:rsid w:val="00015BED"/>
    <w:rsid w:val="0006573D"/>
    <w:rsid w:val="00086B47"/>
    <w:rsid w:val="000A4A3A"/>
    <w:rsid w:val="000B2376"/>
    <w:rsid w:val="000B5661"/>
    <w:rsid w:val="00114021"/>
    <w:rsid w:val="00124828"/>
    <w:rsid w:val="001746FC"/>
    <w:rsid w:val="0019064F"/>
    <w:rsid w:val="00191794"/>
    <w:rsid w:val="00195E6C"/>
    <w:rsid w:val="001A7324"/>
    <w:rsid w:val="001B6487"/>
    <w:rsid w:val="001D4821"/>
    <w:rsid w:val="001E1246"/>
    <w:rsid w:val="001F240C"/>
    <w:rsid w:val="0020587D"/>
    <w:rsid w:val="00207582"/>
    <w:rsid w:val="00224419"/>
    <w:rsid w:val="0026561A"/>
    <w:rsid w:val="0026729D"/>
    <w:rsid w:val="00291E70"/>
    <w:rsid w:val="002A0E1A"/>
    <w:rsid w:val="002A3EB4"/>
    <w:rsid w:val="002A6C6F"/>
    <w:rsid w:val="002B28F8"/>
    <w:rsid w:val="002C6D70"/>
    <w:rsid w:val="002E3399"/>
    <w:rsid w:val="00301ACA"/>
    <w:rsid w:val="0031197B"/>
    <w:rsid w:val="003748ED"/>
    <w:rsid w:val="003A0011"/>
    <w:rsid w:val="003B128A"/>
    <w:rsid w:val="003B7CED"/>
    <w:rsid w:val="003D6849"/>
    <w:rsid w:val="003F25F1"/>
    <w:rsid w:val="003F29B0"/>
    <w:rsid w:val="00404F24"/>
    <w:rsid w:val="00412601"/>
    <w:rsid w:val="00415D5D"/>
    <w:rsid w:val="004504B4"/>
    <w:rsid w:val="004638F4"/>
    <w:rsid w:val="004833BC"/>
    <w:rsid w:val="004B29C5"/>
    <w:rsid w:val="004B51FF"/>
    <w:rsid w:val="004D6538"/>
    <w:rsid w:val="004E556B"/>
    <w:rsid w:val="00511DC0"/>
    <w:rsid w:val="005270A8"/>
    <w:rsid w:val="005366F3"/>
    <w:rsid w:val="005426E8"/>
    <w:rsid w:val="00542779"/>
    <w:rsid w:val="00577B3E"/>
    <w:rsid w:val="005820FF"/>
    <w:rsid w:val="00591303"/>
    <w:rsid w:val="005A5530"/>
    <w:rsid w:val="005B24B0"/>
    <w:rsid w:val="005B4E42"/>
    <w:rsid w:val="005D2D90"/>
    <w:rsid w:val="00615206"/>
    <w:rsid w:val="0064675B"/>
    <w:rsid w:val="00656B23"/>
    <w:rsid w:val="006642CB"/>
    <w:rsid w:val="006679E7"/>
    <w:rsid w:val="006704DF"/>
    <w:rsid w:val="006731F8"/>
    <w:rsid w:val="00676C49"/>
    <w:rsid w:val="006A5884"/>
    <w:rsid w:val="00711005"/>
    <w:rsid w:val="0071180E"/>
    <w:rsid w:val="00713D2E"/>
    <w:rsid w:val="0073523C"/>
    <w:rsid w:val="00737C6F"/>
    <w:rsid w:val="007418E0"/>
    <w:rsid w:val="00752886"/>
    <w:rsid w:val="00757AA5"/>
    <w:rsid w:val="00760AE1"/>
    <w:rsid w:val="00763BE9"/>
    <w:rsid w:val="00770ED1"/>
    <w:rsid w:val="007A0B6C"/>
    <w:rsid w:val="007A3170"/>
    <w:rsid w:val="007C3B93"/>
    <w:rsid w:val="007E4B90"/>
    <w:rsid w:val="00805695"/>
    <w:rsid w:val="00815882"/>
    <w:rsid w:val="00826EAE"/>
    <w:rsid w:val="00843B0E"/>
    <w:rsid w:val="008466F5"/>
    <w:rsid w:val="008638CC"/>
    <w:rsid w:val="00871195"/>
    <w:rsid w:val="0087406B"/>
    <w:rsid w:val="0088326B"/>
    <w:rsid w:val="0088530F"/>
    <w:rsid w:val="0089192B"/>
    <w:rsid w:val="008B0D81"/>
    <w:rsid w:val="008B4D36"/>
    <w:rsid w:val="008E3198"/>
    <w:rsid w:val="00911ADC"/>
    <w:rsid w:val="00921C54"/>
    <w:rsid w:val="00930BFF"/>
    <w:rsid w:val="00941433"/>
    <w:rsid w:val="0095534A"/>
    <w:rsid w:val="00975720"/>
    <w:rsid w:val="00983A89"/>
    <w:rsid w:val="0099075E"/>
    <w:rsid w:val="00994FA9"/>
    <w:rsid w:val="009B6243"/>
    <w:rsid w:val="009C1887"/>
    <w:rsid w:val="009F2EFD"/>
    <w:rsid w:val="00A11B4A"/>
    <w:rsid w:val="00A139AB"/>
    <w:rsid w:val="00A23587"/>
    <w:rsid w:val="00A3553D"/>
    <w:rsid w:val="00A356BF"/>
    <w:rsid w:val="00A37EF4"/>
    <w:rsid w:val="00A55EB8"/>
    <w:rsid w:val="00A74C6D"/>
    <w:rsid w:val="00A76018"/>
    <w:rsid w:val="00A81C6A"/>
    <w:rsid w:val="00A869DE"/>
    <w:rsid w:val="00AB7CBD"/>
    <w:rsid w:val="00AC6C56"/>
    <w:rsid w:val="00AD43F8"/>
    <w:rsid w:val="00AE22C0"/>
    <w:rsid w:val="00AF1734"/>
    <w:rsid w:val="00AF1CE0"/>
    <w:rsid w:val="00B224F8"/>
    <w:rsid w:val="00B30141"/>
    <w:rsid w:val="00B3204C"/>
    <w:rsid w:val="00B519A8"/>
    <w:rsid w:val="00B563C6"/>
    <w:rsid w:val="00B8092D"/>
    <w:rsid w:val="00B97226"/>
    <w:rsid w:val="00BC172B"/>
    <w:rsid w:val="00BE16F9"/>
    <w:rsid w:val="00BE306E"/>
    <w:rsid w:val="00BE7FA3"/>
    <w:rsid w:val="00BF0231"/>
    <w:rsid w:val="00BF79A4"/>
    <w:rsid w:val="00C036C4"/>
    <w:rsid w:val="00C1479C"/>
    <w:rsid w:val="00C20CFA"/>
    <w:rsid w:val="00C30A36"/>
    <w:rsid w:val="00C46E94"/>
    <w:rsid w:val="00C70A2C"/>
    <w:rsid w:val="00C70C52"/>
    <w:rsid w:val="00CD3C04"/>
    <w:rsid w:val="00CD70C1"/>
    <w:rsid w:val="00CE102F"/>
    <w:rsid w:val="00CE2871"/>
    <w:rsid w:val="00CF469B"/>
    <w:rsid w:val="00D0600E"/>
    <w:rsid w:val="00D10680"/>
    <w:rsid w:val="00D24CC2"/>
    <w:rsid w:val="00D47BB4"/>
    <w:rsid w:val="00D50CE3"/>
    <w:rsid w:val="00D6444C"/>
    <w:rsid w:val="00D81CFF"/>
    <w:rsid w:val="00D85D6E"/>
    <w:rsid w:val="00DE1705"/>
    <w:rsid w:val="00DE2EAB"/>
    <w:rsid w:val="00E032D6"/>
    <w:rsid w:val="00E03BF3"/>
    <w:rsid w:val="00E1292F"/>
    <w:rsid w:val="00E22C2C"/>
    <w:rsid w:val="00E231DF"/>
    <w:rsid w:val="00E2625A"/>
    <w:rsid w:val="00E5267F"/>
    <w:rsid w:val="00E61AC5"/>
    <w:rsid w:val="00E70373"/>
    <w:rsid w:val="00E85C20"/>
    <w:rsid w:val="00EA13FE"/>
    <w:rsid w:val="00EC1E1F"/>
    <w:rsid w:val="00EC27ED"/>
    <w:rsid w:val="00F003E0"/>
    <w:rsid w:val="00F22AED"/>
    <w:rsid w:val="00F679C8"/>
    <w:rsid w:val="00F842BA"/>
    <w:rsid w:val="00F86B95"/>
    <w:rsid w:val="00F87B09"/>
    <w:rsid w:val="00FA2408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9834"/>
  <w15:docId w15:val="{E1C4EC0E-CEF6-4DB7-96FC-9A9F8461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6B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B95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B9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Boley</dc:creator>
  <cp:keywords/>
  <dc:description/>
  <cp:lastModifiedBy>Mary Daugherty</cp:lastModifiedBy>
  <cp:revision>11</cp:revision>
  <cp:lastPrinted>2019-12-19T22:14:00Z</cp:lastPrinted>
  <dcterms:created xsi:type="dcterms:W3CDTF">2026-03-12T19:49:00Z</dcterms:created>
  <dcterms:modified xsi:type="dcterms:W3CDTF">2026-04-14T16:52:00Z</dcterms:modified>
</cp:coreProperties>
</file>