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F5FB4" w14:textId="62D44A64" w:rsidR="00086B47" w:rsidRDefault="009A1F2A" w:rsidP="00B563C6">
      <w:pPr>
        <w:rPr>
          <w:rFonts w:ascii="Times New Roman" w:hAnsi="Times New Roman" w:cs="Times New Roman"/>
          <w:b/>
          <w:sz w:val="28"/>
          <w:szCs w:val="28"/>
        </w:rPr>
      </w:pPr>
      <w:r w:rsidRPr="00CD447C">
        <w:rPr>
          <w:noProof/>
          <w:sz w:val="28"/>
          <w:szCs w:val="28"/>
        </w:rPr>
        <w:drawing>
          <wp:inline distT="0" distB="0" distL="0" distR="0" wp14:anchorId="0536D492" wp14:editId="0583205C">
            <wp:extent cx="7429500" cy="1219200"/>
            <wp:effectExtent l="0" t="0" r="0" b="0"/>
            <wp:docPr id="2" name="Picture 2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0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F6DE51" w14:textId="77777777" w:rsidR="007A0B6C" w:rsidRDefault="007A0B6C" w:rsidP="007A0B6C">
      <w:pPr>
        <w:rPr>
          <w:rFonts w:ascii="Arial Nova" w:hAnsi="Arial Nova"/>
          <w:b/>
          <w:color w:val="44546A" w:themeColor="text2"/>
          <w:sz w:val="20"/>
          <w:szCs w:val="20"/>
        </w:rPr>
      </w:pPr>
    </w:p>
    <w:p w14:paraId="40E5BF1B" w14:textId="7D672AD6" w:rsidR="00412601" w:rsidRPr="00B563C6" w:rsidRDefault="007A0B6C" w:rsidP="009A1F2A">
      <w:pPr>
        <w:jc w:val="center"/>
        <w:rPr>
          <w:rFonts w:ascii="Arial Nova" w:hAnsi="Arial Nova"/>
          <w:b/>
          <w:color w:val="44546A" w:themeColor="text2"/>
          <w:sz w:val="20"/>
          <w:szCs w:val="20"/>
        </w:rPr>
      </w:pPr>
      <w:r w:rsidRPr="00B563C6">
        <w:rPr>
          <w:rFonts w:ascii="Arial Nova" w:hAnsi="Arial Nova"/>
          <w:b/>
          <w:color w:val="00B0F0"/>
          <w:sz w:val="20"/>
          <w:szCs w:val="20"/>
        </w:rPr>
        <w:t>Vision:</w:t>
      </w:r>
      <w:r w:rsidR="009A1F2A">
        <w:rPr>
          <w:rFonts w:ascii="Arial Nova" w:hAnsi="Arial Nova"/>
          <w:color w:val="00B0F0"/>
          <w:sz w:val="20"/>
          <w:szCs w:val="20"/>
        </w:rPr>
        <w:t xml:space="preserve"> </w:t>
      </w:r>
      <w:proofErr w:type="spellStart"/>
      <w:r w:rsidR="009A1F2A">
        <w:rPr>
          <w:rFonts w:ascii="Arial Nova" w:hAnsi="Arial Nova"/>
          <w:color w:val="00B0F0"/>
          <w:sz w:val="20"/>
          <w:szCs w:val="20"/>
        </w:rPr>
        <w:t>Empowed</w:t>
      </w:r>
      <w:proofErr w:type="spellEnd"/>
      <w:r w:rsidR="009A1F2A">
        <w:rPr>
          <w:rFonts w:ascii="Arial Nova" w:hAnsi="Arial Nova"/>
          <w:color w:val="00B0F0"/>
          <w:sz w:val="20"/>
          <w:szCs w:val="20"/>
        </w:rPr>
        <w:t xml:space="preserve"> Parents to Choose Life</w:t>
      </w:r>
    </w:p>
    <w:p w14:paraId="283786E1" w14:textId="77777777" w:rsidR="009A1F2A" w:rsidRDefault="00B563C6" w:rsidP="009A1F2A">
      <w:pPr>
        <w:jc w:val="center"/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</w:pPr>
      <w:r w:rsidRPr="00B563C6">
        <w:rPr>
          <w:rFonts w:ascii="Arial Nova" w:hAnsi="Arial Nova"/>
          <w:b/>
          <w:color w:val="00B0F0"/>
          <w:sz w:val="20"/>
          <w:szCs w:val="20"/>
        </w:rPr>
        <w:t>O</w:t>
      </w:r>
      <w:r w:rsidR="007A0B6C" w:rsidRPr="00B563C6">
        <w:rPr>
          <w:rFonts w:ascii="Arial Nova" w:hAnsi="Arial Nova"/>
          <w:b/>
          <w:color w:val="00B0F0"/>
          <w:sz w:val="20"/>
          <w:szCs w:val="20"/>
        </w:rPr>
        <w:t xml:space="preserve">ur Mission: </w:t>
      </w:r>
      <w:r w:rsidR="007A0B6C" w:rsidRPr="00B563C6"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  <w:t>Pregnancy Help Clinic embraces life by offering</w:t>
      </w:r>
      <w:r w:rsidR="00195E6C"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  <w:t xml:space="preserve"> support</w:t>
      </w:r>
      <w:r w:rsidR="009A1F2A"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  <w:t xml:space="preserve"> </w:t>
      </w:r>
      <w:r w:rsidR="007A0B6C" w:rsidRPr="00B563C6"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  <w:t>education,</w:t>
      </w:r>
      <w:r w:rsidRPr="00B563C6"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  <w:t xml:space="preserve"> </w:t>
      </w:r>
      <w:r w:rsidR="007A0B6C" w:rsidRPr="00B563C6"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  <w:t xml:space="preserve">and </w:t>
      </w:r>
    </w:p>
    <w:p w14:paraId="605594B5" w14:textId="6F22B029" w:rsidR="007A0B6C" w:rsidRPr="00B563C6" w:rsidRDefault="007A0B6C" w:rsidP="009A1F2A">
      <w:pPr>
        <w:jc w:val="center"/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</w:pPr>
      <w:r w:rsidRPr="00B563C6"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  <w:t xml:space="preserve">hope to </w:t>
      </w:r>
      <w:proofErr w:type="gramStart"/>
      <w:r w:rsidRPr="00B563C6"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  <w:t xml:space="preserve">a </w:t>
      </w:r>
      <w:r w:rsidR="009A1F2A"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  <w:t xml:space="preserve"> </w:t>
      </w:r>
      <w:r w:rsidRPr="00B563C6"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  <w:t>woman</w:t>
      </w:r>
      <w:proofErr w:type="gramEnd"/>
      <w:r w:rsidRPr="00B563C6"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  <w:t xml:space="preserve"> in her pregnancy decision and life journey.</w:t>
      </w:r>
    </w:p>
    <w:p w14:paraId="53E7B1A9" w14:textId="77777777" w:rsidR="00086B47" w:rsidRPr="007A0B6C" w:rsidRDefault="00086B47" w:rsidP="009A1F2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8C05D3" w14:textId="7ED68F1E" w:rsidR="009E7DAA" w:rsidRPr="009A1F2A" w:rsidRDefault="0010326F" w:rsidP="009E7DAA">
      <w:pPr>
        <w:jc w:val="center"/>
        <w:rPr>
          <w:b/>
        </w:rPr>
      </w:pPr>
      <w:r w:rsidRPr="009A1F2A">
        <w:rPr>
          <w:b/>
        </w:rPr>
        <w:t xml:space="preserve">Volunteer </w:t>
      </w:r>
      <w:r w:rsidR="007A13B1" w:rsidRPr="009A1F2A">
        <w:rPr>
          <w:b/>
        </w:rPr>
        <w:t>Baby Boutique</w:t>
      </w:r>
      <w:r w:rsidR="009E7DAA" w:rsidRPr="009A1F2A">
        <w:rPr>
          <w:b/>
        </w:rPr>
        <w:t xml:space="preserve"> </w:t>
      </w:r>
      <w:r w:rsidR="003D4FAB" w:rsidRPr="009A1F2A">
        <w:rPr>
          <w:b/>
        </w:rPr>
        <w:t xml:space="preserve">Worker </w:t>
      </w:r>
      <w:r w:rsidR="00C85D33" w:rsidRPr="009A1F2A">
        <w:rPr>
          <w:b/>
        </w:rPr>
        <w:t xml:space="preserve">Job </w:t>
      </w:r>
      <w:r w:rsidR="009E7DAA" w:rsidRPr="009A1F2A">
        <w:rPr>
          <w:b/>
        </w:rPr>
        <w:t>Description</w:t>
      </w:r>
    </w:p>
    <w:p w14:paraId="33C84BE4" w14:textId="77777777" w:rsidR="009E7DAA" w:rsidRPr="009A1F2A" w:rsidRDefault="009E7DAA" w:rsidP="009E7DAA">
      <w:pPr>
        <w:jc w:val="center"/>
      </w:pPr>
    </w:p>
    <w:p w14:paraId="07D923D4" w14:textId="5F2EB369" w:rsidR="00827D9D" w:rsidRPr="009A1F2A" w:rsidRDefault="00827D9D" w:rsidP="00827D9D">
      <w:pPr>
        <w:ind w:left="990" w:right="864" w:hanging="270"/>
      </w:pPr>
      <w:r w:rsidRPr="009A1F2A">
        <w:rPr>
          <w:b/>
        </w:rPr>
        <w:t xml:space="preserve">Commitment:  </w:t>
      </w:r>
      <w:r w:rsidR="00FF6FF9" w:rsidRPr="009A1F2A">
        <w:t>4</w:t>
      </w:r>
      <w:r w:rsidRPr="009A1F2A">
        <w:t>-</w:t>
      </w:r>
      <w:r w:rsidR="00FF6FF9" w:rsidRPr="009A1F2A">
        <w:t>12</w:t>
      </w:r>
      <w:r w:rsidRPr="009A1F2A">
        <w:rPr>
          <w:b/>
        </w:rPr>
        <w:t xml:space="preserve"> </w:t>
      </w:r>
      <w:r w:rsidRPr="009A1F2A">
        <w:t xml:space="preserve">hours per </w:t>
      </w:r>
      <w:r w:rsidR="00FF6FF9" w:rsidRPr="009A1F2A">
        <w:t>month</w:t>
      </w:r>
      <w:r w:rsidRPr="009A1F2A">
        <w:t xml:space="preserve">  </w:t>
      </w:r>
      <w:r w:rsidRPr="009A1F2A">
        <w:tab/>
      </w:r>
    </w:p>
    <w:p w14:paraId="30402800" w14:textId="48109F1F" w:rsidR="00827D9D" w:rsidRPr="009A1F2A" w:rsidRDefault="00827D9D" w:rsidP="00827D9D">
      <w:pPr>
        <w:ind w:left="990" w:right="864" w:hanging="270"/>
      </w:pPr>
      <w:r w:rsidRPr="009A1F2A">
        <w:rPr>
          <w:b/>
        </w:rPr>
        <w:t xml:space="preserve">Reports to: </w:t>
      </w:r>
      <w:r w:rsidR="00384F36">
        <w:t xml:space="preserve">Center Director/Client Services </w:t>
      </w:r>
      <w:r w:rsidR="007A13B1" w:rsidRPr="009A1F2A">
        <w:t>Director</w:t>
      </w:r>
    </w:p>
    <w:p w14:paraId="6CCA7FBC" w14:textId="77777777" w:rsidR="00827D9D" w:rsidRPr="009A1F2A" w:rsidRDefault="00827D9D" w:rsidP="00827D9D">
      <w:pPr>
        <w:ind w:left="990" w:right="864" w:hanging="270"/>
      </w:pPr>
    </w:p>
    <w:p w14:paraId="1D776DCD" w14:textId="77777777" w:rsidR="00DD7265" w:rsidRPr="009A1F2A" w:rsidRDefault="00DD7265" w:rsidP="00153807">
      <w:pPr>
        <w:ind w:left="720" w:hanging="90"/>
      </w:pPr>
      <w:r w:rsidRPr="009A1F2A">
        <w:rPr>
          <w:b/>
          <w:u w:val="single"/>
        </w:rPr>
        <w:t>General Summary:</w:t>
      </w:r>
      <w:r w:rsidRPr="009A1F2A">
        <w:rPr>
          <w:b/>
        </w:rPr>
        <w:t xml:space="preserve"> </w:t>
      </w:r>
      <w:r w:rsidRPr="009A1F2A">
        <w:t xml:space="preserve">Volunteers will be responsible for processing incoming donations in a timely and efficient manner and maintaining a clean organized atmosphere in the Baby Boutique.   </w:t>
      </w:r>
    </w:p>
    <w:p w14:paraId="09BC1510" w14:textId="77777777" w:rsidR="00DD7265" w:rsidRPr="009A1F2A" w:rsidRDefault="00DD7265" w:rsidP="00153807">
      <w:pPr>
        <w:ind w:left="720" w:hanging="90"/>
      </w:pPr>
    </w:p>
    <w:p w14:paraId="578BC529" w14:textId="77777777" w:rsidR="00DD7265" w:rsidRPr="009A1F2A" w:rsidRDefault="00DD7265" w:rsidP="00153807">
      <w:pPr>
        <w:ind w:left="720" w:hanging="90"/>
      </w:pPr>
    </w:p>
    <w:p w14:paraId="281787F1" w14:textId="77777777" w:rsidR="00DD7265" w:rsidRPr="009A1F2A" w:rsidRDefault="00DD7265" w:rsidP="00153807">
      <w:pPr>
        <w:tabs>
          <w:tab w:val="left" w:pos="900"/>
        </w:tabs>
        <w:ind w:left="720"/>
        <w:rPr>
          <w:b/>
        </w:rPr>
      </w:pPr>
      <w:r w:rsidRPr="009A1F2A">
        <w:rPr>
          <w:b/>
          <w:u w:val="single"/>
        </w:rPr>
        <w:t>General Responsibilities:</w:t>
      </w:r>
      <w:r w:rsidRPr="009A1F2A">
        <w:rPr>
          <w:b/>
        </w:rPr>
        <w:t xml:space="preserve"> </w:t>
      </w:r>
    </w:p>
    <w:p w14:paraId="29C6FE6C" w14:textId="77777777" w:rsidR="00DD7265" w:rsidRPr="009A1F2A" w:rsidRDefault="00DD7265" w:rsidP="00153807">
      <w:pPr>
        <w:pStyle w:val="ListParagraph"/>
        <w:numPr>
          <w:ilvl w:val="0"/>
          <w:numId w:val="15"/>
        </w:numPr>
        <w:tabs>
          <w:tab w:val="left" w:pos="900"/>
        </w:tabs>
        <w:ind w:firstLine="0"/>
      </w:pPr>
      <w:r w:rsidRPr="009A1F2A">
        <w:t xml:space="preserve">Minimal commitment of one scheduled shift per month. </w:t>
      </w:r>
    </w:p>
    <w:p w14:paraId="521B2EDA" w14:textId="77777777" w:rsidR="00DD7265" w:rsidRPr="009A1F2A" w:rsidRDefault="00DD7265" w:rsidP="00153807">
      <w:pPr>
        <w:pStyle w:val="ListParagraph"/>
        <w:numPr>
          <w:ilvl w:val="0"/>
          <w:numId w:val="15"/>
        </w:numPr>
        <w:tabs>
          <w:tab w:val="left" w:pos="900"/>
        </w:tabs>
        <w:ind w:firstLine="0"/>
      </w:pPr>
      <w:r w:rsidRPr="009A1F2A">
        <w:t>Greet donors with donations and offer donation receipt.</w:t>
      </w:r>
    </w:p>
    <w:p w14:paraId="77E1552E" w14:textId="77777777" w:rsidR="00DD7265" w:rsidRPr="009A1F2A" w:rsidRDefault="00DD7265" w:rsidP="00153807">
      <w:pPr>
        <w:pStyle w:val="ListParagraph"/>
        <w:numPr>
          <w:ilvl w:val="0"/>
          <w:numId w:val="15"/>
        </w:numPr>
        <w:tabs>
          <w:tab w:val="left" w:pos="900"/>
        </w:tabs>
        <w:ind w:firstLine="0"/>
      </w:pPr>
      <w:r w:rsidRPr="009A1F2A">
        <w:t>Examine incoming donations to make sure they meet our standards for use, safety and application to our client base.</w:t>
      </w:r>
    </w:p>
    <w:p w14:paraId="1A8DCCCF" w14:textId="77777777" w:rsidR="00DD7265" w:rsidRPr="009A1F2A" w:rsidRDefault="00DD7265" w:rsidP="00153807">
      <w:pPr>
        <w:pStyle w:val="ListParagraph"/>
        <w:numPr>
          <w:ilvl w:val="0"/>
          <w:numId w:val="15"/>
        </w:numPr>
        <w:tabs>
          <w:tab w:val="left" w:pos="900"/>
        </w:tabs>
        <w:ind w:firstLine="0"/>
      </w:pPr>
      <w:r w:rsidRPr="009A1F2A">
        <w:t>Examine clothing for cleanliness, damage and function.  Launder if necessary.</w:t>
      </w:r>
    </w:p>
    <w:p w14:paraId="4CF6E7DB" w14:textId="77777777" w:rsidR="00DD7265" w:rsidRPr="009A1F2A" w:rsidRDefault="00DD7265" w:rsidP="00153807">
      <w:pPr>
        <w:pStyle w:val="ListParagraph"/>
        <w:numPr>
          <w:ilvl w:val="0"/>
          <w:numId w:val="15"/>
        </w:numPr>
        <w:tabs>
          <w:tab w:val="left" w:pos="900"/>
        </w:tabs>
        <w:ind w:firstLine="0"/>
      </w:pPr>
      <w:r w:rsidRPr="009A1F2A">
        <w:t>Examine baby equipment for cleanliness, damage, function and safety, including checking for recalls.  Clean items and prep for storage.</w:t>
      </w:r>
    </w:p>
    <w:p w14:paraId="3729A16A" w14:textId="77777777" w:rsidR="00DD7265" w:rsidRPr="009A1F2A" w:rsidRDefault="00DD7265" w:rsidP="00153807">
      <w:pPr>
        <w:pStyle w:val="ListParagraph"/>
        <w:numPr>
          <w:ilvl w:val="0"/>
          <w:numId w:val="15"/>
        </w:numPr>
        <w:tabs>
          <w:tab w:val="left" w:pos="900"/>
        </w:tabs>
        <w:ind w:firstLine="0"/>
      </w:pPr>
      <w:r w:rsidRPr="009A1F2A">
        <w:t>Keep Baby Boutique neat, clean and organized.</w:t>
      </w:r>
    </w:p>
    <w:p w14:paraId="532225B7" w14:textId="77777777" w:rsidR="00DD7265" w:rsidRPr="009A1F2A" w:rsidRDefault="00DD7265" w:rsidP="00153807">
      <w:pPr>
        <w:pStyle w:val="ListParagraph"/>
        <w:numPr>
          <w:ilvl w:val="0"/>
          <w:numId w:val="15"/>
        </w:numPr>
        <w:tabs>
          <w:tab w:val="left" w:pos="900"/>
        </w:tabs>
        <w:ind w:firstLine="0"/>
      </w:pPr>
      <w:r w:rsidRPr="009A1F2A">
        <w:t xml:space="preserve">Recognize and communicate inventory needs.  </w:t>
      </w:r>
    </w:p>
    <w:p w14:paraId="600DBEE3" w14:textId="77777777" w:rsidR="00DD7265" w:rsidRPr="009A1F2A" w:rsidRDefault="00DD7265" w:rsidP="00153807">
      <w:pPr>
        <w:pStyle w:val="ListParagraph"/>
        <w:numPr>
          <w:ilvl w:val="0"/>
          <w:numId w:val="15"/>
        </w:numPr>
        <w:tabs>
          <w:tab w:val="left" w:pos="900"/>
        </w:tabs>
        <w:ind w:firstLine="0"/>
      </w:pPr>
      <w:r w:rsidRPr="009A1F2A">
        <w:t>Keep backroom/processing area neat and safe.</w:t>
      </w:r>
    </w:p>
    <w:p w14:paraId="0A60E967" w14:textId="77777777" w:rsidR="00DD7265" w:rsidRPr="009A1F2A" w:rsidRDefault="00DD7265" w:rsidP="00153807">
      <w:pPr>
        <w:pStyle w:val="ListParagraph"/>
        <w:numPr>
          <w:ilvl w:val="0"/>
          <w:numId w:val="15"/>
        </w:numPr>
        <w:tabs>
          <w:tab w:val="left" w:pos="900"/>
        </w:tabs>
        <w:ind w:firstLine="0"/>
      </w:pPr>
      <w:r w:rsidRPr="009A1F2A">
        <w:t xml:space="preserve">Assist Parent Mentors with finding the supplies they need for their clients. </w:t>
      </w:r>
    </w:p>
    <w:p w14:paraId="42E6CD37" w14:textId="77777777" w:rsidR="00DD7265" w:rsidRPr="009A1F2A" w:rsidRDefault="00DD7265" w:rsidP="00153807">
      <w:pPr>
        <w:pStyle w:val="ListParagraph"/>
        <w:tabs>
          <w:tab w:val="left" w:pos="900"/>
        </w:tabs>
      </w:pPr>
    </w:p>
    <w:p w14:paraId="2B5B84AF" w14:textId="77777777" w:rsidR="00DD7265" w:rsidRPr="009A1F2A" w:rsidRDefault="00DD7265" w:rsidP="00153807">
      <w:pPr>
        <w:tabs>
          <w:tab w:val="left" w:pos="900"/>
        </w:tabs>
        <w:ind w:left="720"/>
      </w:pPr>
    </w:p>
    <w:p w14:paraId="70FDEEE9" w14:textId="77777777" w:rsidR="00DD7265" w:rsidRPr="009A1F2A" w:rsidRDefault="00DD7265" w:rsidP="00153807">
      <w:pPr>
        <w:tabs>
          <w:tab w:val="left" w:pos="900"/>
        </w:tabs>
        <w:ind w:left="720"/>
        <w:rPr>
          <w:b/>
          <w:u w:val="single"/>
        </w:rPr>
      </w:pPr>
      <w:r w:rsidRPr="009A1F2A">
        <w:rPr>
          <w:b/>
          <w:u w:val="single"/>
        </w:rPr>
        <w:t>Knowledge and Skills:</w:t>
      </w:r>
    </w:p>
    <w:p w14:paraId="7F2913BD" w14:textId="77777777" w:rsidR="0010326F" w:rsidRPr="009A1F2A" w:rsidRDefault="0010326F" w:rsidP="0010326F">
      <w:pPr>
        <w:pStyle w:val="ListParagraph"/>
        <w:numPr>
          <w:ilvl w:val="0"/>
          <w:numId w:val="7"/>
        </w:numPr>
        <w:tabs>
          <w:tab w:val="left" w:pos="900"/>
        </w:tabs>
        <w:ind w:right="864" w:firstLine="0"/>
        <w:rPr>
          <w:u w:val="single"/>
        </w:rPr>
      </w:pPr>
      <w:r w:rsidRPr="009A1F2A">
        <w:t>Solid commitment to Pregnancy Help Clinic’s Mission, Statement of Belief and Values.</w:t>
      </w:r>
    </w:p>
    <w:p w14:paraId="65E74074" w14:textId="2D32ABEE" w:rsidR="0010326F" w:rsidRPr="009A1F2A" w:rsidRDefault="0010326F" w:rsidP="0010326F">
      <w:pPr>
        <w:pStyle w:val="ListParagraph"/>
        <w:numPr>
          <w:ilvl w:val="0"/>
          <w:numId w:val="7"/>
        </w:numPr>
        <w:tabs>
          <w:tab w:val="left" w:pos="900"/>
        </w:tabs>
        <w:ind w:right="864" w:firstLine="0"/>
        <w:rPr>
          <w:u w:val="single"/>
        </w:rPr>
      </w:pPr>
      <w:r w:rsidRPr="009A1F2A">
        <w:t>Successful completion of the Volunteer Orientation and Staff Training.</w:t>
      </w:r>
    </w:p>
    <w:p w14:paraId="73A099A6" w14:textId="77777777" w:rsidR="0010326F" w:rsidRPr="009A1F2A" w:rsidRDefault="0010326F" w:rsidP="0010326F">
      <w:pPr>
        <w:pStyle w:val="ListParagraph"/>
        <w:numPr>
          <w:ilvl w:val="0"/>
          <w:numId w:val="7"/>
        </w:numPr>
        <w:tabs>
          <w:tab w:val="left" w:pos="900"/>
        </w:tabs>
        <w:spacing w:line="276" w:lineRule="auto"/>
        <w:ind w:right="954" w:firstLine="0"/>
      </w:pPr>
      <w:r w:rsidRPr="009A1F2A">
        <w:t xml:space="preserve">Ability to answer questions with knowledge and understanding of PHC programs and policies. </w:t>
      </w:r>
    </w:p>
    <w:p w14:paraId="5ED49E3C" w14:textId="77777777" w:rsidR="00DD7265" w:rsidRPr="009A1F2A" w:rsidRDefault="00DD7265" w:rsidP="00153807">
      <w:pPr>
        <w:pStyle w:val="ListParagraph"/>
        <w:numPr>
          <w:ilvl w:val="0"/>
          <w:numId w:val="7"/>
        </w:numPr>
        <w:tabs>
          <w:tab w:val="left" w:pos="900"/>
        </w:tabs>
        <w:ind w:firstLine="0"/>
        <w:rPr>
          <w:u w:val="single"/>
        </w:rPr>
      </w:pPr>
      <w:r w:rsidRPr="009A1F2A">
        <w:t>Ability to give great attention to detail.</w:t>
      </w:r>
    </w:p>
    <w:p w14:paraId="1DC75278" w14:textId="77777777" w:rsidR="00DD7265" w:rsidRPr="009A1F2A" w:rsidRDefault="00DD7265" w:rsidP="00153807">
      <w:pPr>
        <w:pStyle w:val="ListParagraph"/>
        <w:numPr>
          <w:ilvl w:val="0"/>
          <w:numId w:val="7"/>
        </w:numPr>
        <w:tabs>
          <w:tab w:val="left" w:pos="900"/>
        </w:tabs>
        <w:ind w:firstLine="0"/>
        <w:rPr>
          <w:u w:val="single"/>
        </w:rPr>
      </w:pPr>
      <w:r w:rsidRPr="009A1F2A">
        <w:t>Ability to follow procedures and written instructions with minimal supervision.</w:t>
      </w:r>
    </w:p>
    <w:p w14:paraId="02B383F0" w14:textId="77777777" w:rsidR="00DD7265" w:rsidRPr="009A1F2A" w:rsidRDefault="00DD7265" w:rsidP="00153807">
      <w:pPr>
        <w:tabs>
          <w:tab w:val="left" w:pos="900"/>
        </w:tabs>
        <w:ind w:left="720"/>
      </w:pPr>
    </w:p>
    <w:p w14:paraId="3BD94676" w14:textId="77777777" w:rsidR="00DD7265" w:rsidRPr="009A1F2A" w:rsidRDefault="00DD7265" w:rsidP="00153807">
      <w:pPr>
        <w:tabs>
          <w:tab w:val="left" w:pos="900"/>
        </w:tabs>
        <w:ind w:left="720"/>
      </w:pPr>
    </w:p>
    <w:p w14:paraId="1970E028" w14:textId="77777777" w:rsidR="00DD7265" w:rsidRPr="009A1F2A" w:rsidRDefault="00DD7265" w:rsidP="00153807">
      <w:pPr>
        <w:tabs>
          <w:tab w:val="left" w:pos="900"/>
        </w:tabs>
        <w:ind w:left="720"/>
        <w:rPr>
          <w:b/>
          <w:u w:val="single"/>
        </w:rPr>
      </w:pPr>
      <w:r w:rsidRPr="009A1F2A">
        <w:rPr>
          <w:b/>
          <w:u w:val="single"/>
        </w:rPr>
        <w:t>Physical Demands and Work Environment</w:t>
      </w:r>
    </w:p>
    <w:p w14:paraId="1A542D5C" w14:textId="77777777" w:rsidR="00DD7265" w:rsidRPr="009A1F2A" w:rsidRDefault="00DD7265" w:rsidP="00153807">
      <w:pPr>
        <w:pStyle w:val="ListParagraph"/>
        <w:numPr>
          <w:ilvl w:val="0"/>
          <w:numId w:val="7"/>
        </w:numPr>
        <w:tabs>
          <w:tab w:val="left" w:pos="900"/>
        </w:tabs>
        <w:ind w:firstLine="0"/>
      </w:pPr>
      <w:r w:rsidRPr="009A1F2A">
        <w:t>While performing this job, the volunteer is regularly required to stand, bend, lift and use their hands for long periods of time. The volunteer must be able to lift and/or move items of light and moderate weight, up to 40 lbs.</w:t>
      </w:r>
    </w:p>
    <w:p w14:paraId="2A5CD932" w14:textId="77777777" w:rsidR="00DD7265" w:rsidRPr="009A1F2A" w:rsidRDefault="00DD7265" w:rsidP="00153807">
      <w:pPr>
        <w:pStyle w:val="ListParagraph"/>
        <w:numPr>
          <w:ilvl w:val="0"/>
          <w:numId w:val="7"/>
        </w:numPr>
        <w:tabs>
          <w:tab w:val="left" w:pos="900"/>
        </w:tabs>
        <w:ind w:firstLine="0"/>
      </w:pPr>
      <w:r w:rsidRPr="009A1F2A">
        <w:t>Comfortable casual attire appropriate for light cleaning is recommended.</w:t>
      </w:r>
    </w:p>
    <w:p w14:paraId="47052489" w14:textId="77777777" w:rsidR="00DD7265" w:rsidRPr="009A1F2A" w:rsidRDefault="00DD7265" w:rsidP="00153807">
      <w:pPr>
        <w:pStyle w:val="ListParagraph"/>
        <w:numPr>
          <w:ilvl w:val="0"/>
          <w:numId w:val="7"/>
        </w:numPr>
        <w:tabs>
          <w:tab w:val="left" w:pos="900"/>
        </w:tabs>
        <w:ind w:firstLine="0"/>
      </w:pPr>
      <w:r w:rsidRPr="009A1F2A">
        <w:t>Volunteers must be able to work around cleaning agents such as bleach, laundry detergent, and disinfectants.</w:t>
      </w:r>
    </w:p>
    <w:p w14:paraId="73937DB4" w14:textId="14959BD0" w:rsidR="00DD7265" w:rsidRPr="009A1F2A" w:rsidRDefault="00DD7265" w:rsidP="003A6157">
      <w:pPr>
        <w:pStyle w:val="ListParagraph"/>
        <w:numPr>
          <w:ilvl w:val="0"/>
          <w:numId w:val="7"/>
        </w:numPr>
        <w:tabs>
          <w:tab w:val="left" w:pos="900"/>
          <w:tab w:val="left" w:pos="990"/>
        </w:tabs>
        <w:ind w:right="954" w:firstLine="0"/>
        <w:jc w:val="both"/>
      </w:pPr>
      <w:r w:rsidRPr="009A1F2A">
        <w:t xml:space="preserve">Reasonable accommodations may be made to enable individuals with disabilities to perform the essential functions. </w:t>
      </w:r>
    </w:p>
    <w:sectPr w:rsidR="00DD7265" w:rsidRPr="009A1F2A" w:rsidSect="00153807">
      <w:pgSz w:w="12240" w:h="15840"/>
      <w:pgMar w:top="288" w:right="900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87537"/>
    <w:multiLevelType w:val="hybridMultilevel"/>
    <w:tmpl w:val="8C66C784"/>
    <w:lvl w:ilvl="0" w:tplc="198EADA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BE73640"/>
    <w:multiLevelType w:val="hybridMultilevel"/>
    <w:tmpl w:val="ED08D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80589"/>
    <w:multiLevelType w:val="hybridMultilevel"/>
    <w:tmpl w:val="EB1C2BAC"/>
    <w:lvl w:ilvl="0" w:tplc="A642D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80F7C"/>
    <w:multiLevelType w:val="hybridMultilevel"/>
    <w:tmpl w:val="72D6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92D15"/>
    <w:multiLevelType w:val="hybridMultilevel"/>
    <w:tmpl w:val="6D98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95153"/>
    <w:multiLevelType w:val="hybridMultilevel"/>
    <w:tmpl w:val="AA0A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E7E0D"/>
    <w:multiLevelType w:val="hybridMultilevel"/>
    <w:tmpl w:val="06BCC58C"/>
    <w:lvl w:ilvl="0" w:tplc="A642D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048C5"/>
    <w:multiLevelType w:val="hybridMultilevel"/>
    <w:tmpl w:val="DF74F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62891"/>
    <w:multiLevelType w:val="hybridMultilevel"/>
    <w:tmpl w:val="DC6CD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4D6311"/>
    <w:multiLevelType w:val="hybridMultilevel"/>
    <w:tmpl w:val="84682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E628E8"/>
    <w:multiLevelType w:val="hybridMultilevel"/>
    <w:tmpl w:val="F6BE812C"/>
    <w:lvl w:ilvl="0" w:tplc="A642D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1" w15:restartNumberingAfterBreak="0">
    <w:nsid w:val="5D3A5392"/>
    <w:multiLevelType w:val="hybridMultilevel"/>
    <w:tmpl w:val="B4DC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60337"/>
    <w:multiLevelType w:val="hybridMultilevel"/>
    <w:tmpl w:val="DD1282CA"/>
    <w:lvl w:ilvl="0" w:tplc="8DFED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2E7D01"/>
    <w:multiLevelType w:val="hybridMultilevel"/>
    <w:tmpl w:val="ADC4D56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103AA"/>
    <w:multiLevelType w:val="hybridMultilevel"/>
    <w:tmpl w:val="8678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8857">
    <w:abstractNumId w:val="12"/>
  </w:num>
  <w:num w:numId="2" w16cid:durableId="1875583317">
    <w:abstractNumId w:val="8"/>
  </w:num>
  <w:num w:numId="3" w16cid:durableId="37315003">
    <w:abstractNumId w:val="11"/>
  </w:num>
  <w:num w:numId="4" w16cid:durableId="692919648">
    <w:abstractNumId w:val="9"/>
  </w:num>
  <w:num w:numId="5" w16cid:durableId="190847696">
    <w:abstractNumId w:val="0"/>
  </w:num>
  <w:num w:numId="6" w16cid:durableId="258101902">
    <w:abstractNumId w:val="13"/>
  </w:num>
  <w:num w:numId="7" w16cid:durableId="1849057895">
    <w:abstractNumId w:val="14"/>
  </w:num>
  <w:num w:numId="8" w16cid:durableId="880946691">
    <w:abstractNumId w:val="6"/>
  </w:num>
  <w:num w:numId="9" w16cid:durableId="793910268">
    <w:abstractNumId w:val="2"/>
  </w:num>
  <w:num w:numId="10" w16cid:durableId="1873178584">
    <w:abstractNumId w:val="10"/>
  </w:num>
  <w:num w:numId="11" w16cid:durableId="72093928">
    <w:abstractNumId w:val="5"/>
  </w:num>
  <w:num w:numId="12" w16cid:durableId="1746101234">
    <w:abstractNumId w:val="1"/>
  </w:num>
  <w:num w:numId="13" w16cid:durableId="1193691127">
    <w:abstractNumId w:val="4"/>
  </w:num>
  <w:num w:numId="14" w16cid:durableId="1280918745">
    <w:abstractNumId w:val="3"/>
  </w:num>
  <w:num w:numId="15" w16cid:durableId="1995641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6B"/>
    <w:rsid w:val="000017D5"/>
    <w:rsid w:val="0001387D"/>
    <w:rsid w:val="00015BED"/>
    <w:rsid w:val="00086B47"/>
    <w:rsid w:val="000A4A3A"/>
    <w:rsid w:val="000B2376"/>
    <w:rsid w:val="000B5661"/>
    <w:rsid w:val="0010326F"/>
    <w:rsid w:val="00114021"/>
    <w:rsid w:val="00153807"/>
    <w:rsid w:val="001746FC"/>
    <w:rsid w:val="0019064F"/>
    <w:rsid w:val="00195E6C"/>
    <w:rsid w:val="001A7324"/>
    <w:rsid w:val="001B6487"/>
    <w:rsid w:val="001D4821"/>
    <w:rsid w:val="001E1246"/>
    <w:rsid w:val="001F240C"/>
    <w:rsid w:val="0020587D"/>
    <w:rsid w:val="00207582"/>
    <w:rsid w:val="00224419"/>
    <w:rsid w:val="0026561A"/>
    <w:rsid w:val="0026729D"/>
    <w:rsid w:val="00291E70"/>
    <w:rsid w:val="002A0E1A"/>
    <w:rsid w:val="002A6C6F"/>
    <w:rsid w:val="002B28F8"/>
    <w:rsid w:val="002C6D70"/>
    <w:rsid w:val="002E3399"/>
    <w:rsid w:val="00301ACA"/>
    <w:rsid w:val="0031197B"/>
    <w:rsid w:val="003748ED"/>
    <w:rsid w:val="00384F36"/>
    <w:rsid w:val="003A0011"/>
    <w:rsid w:val="003A6157"/>
    <w:rsid w:val="003B128A"/>
    <w:rsid w:val="003B7CED"/>
    <w:rsid w:val="003D4FAB"/>
    <w:rsid w:val="003F25F1"/>
    <w:rsid w:val="003F29B0"/>
    <w:rsid w:val="00404F24"/>
    <w:rsid w:val="00412601"/>
    <w:rsid w:val="00415D5D"/>
    <w:rsid w:val="004504B4"/>
    <w:rsid w:val="004638F4"/>
    <w:rsid w:val="004B29C5"/>
    <w:rsid w:val="004B51FF"/>
    <w:rsid w:val="004D6538"/>
    <w:rsid w:val="004E556B"/>
    <w:rsid w:val="00511DC0"/>
    <w:rsid w:val="005270A8"/>
    <w:rsid w:val="005366F3"/>
    <w:rsid w:val="005426E8"/>
    <w:rsid w:val="00542779"/>
    <w:rsid w:val="00577B3E"/>
    <w:rsid w:val="005820FF"/>
    <w:rsid w:val="00591303"/>
    <w:rsid w:val="005A5530"/>
    <w:rsid w:val="005B24B0"/>
    <w:rsid w:val="005B4E42"/>
    <w:rsid w:val="005D2D90"/>
    <w:rsid w:val="00615206"/>
    <w:rsid w:val="0064675B"/>
    <w:rsid w:val="006642CB"/>
    <w:rsid w:val="006679E7"/>
    <w:rsid w:val="006704DF"/>
    <w:rsid w:val="006731F8"/>
    <w:rsid w:val="006A5884"/>
    <w:rsid w:val="00711005"/>
    <w:rsid w:val="0071180E"/>
    <w:rsid w:val="00713D2E"/>
    <w:rsid w:val="0073523C"/>
    <w:rsid w:val="00737C6F"/>
    <w:rsid w:val="007418E0"/>
    <w:rsid w:val="00752886"/>
    <w:rsid w:val="00757AA5"/>
    <w:rsid w:val="00760AE1"/>
    <w:rsid w:val="00763BE9"/>
    <w:rsid w:val="00770ED1"/>
    <w:rsid w:val="007A0B6C"/>
    <w:rsid w:val="007A13B1"/>
    <w:rsid w:val="007A3170"/>
    <w:rsid w:val="007C3B93"/>
    <w:rsid w:val="00805695"/>
    <w:rsid w:val="00815882"/>
    <w:rsid w:val="00827D9D"/>
    <w:rsid w:val="00843B0E"/>
    <w:rsid w:val="008466F5"/>
    <w:rsid w:val="008638CC"/>
    <w:rsid w:val="00871195"/>
    <w:rsid w:val="0087406B"/>
    <w:rsid w:val="0088530F"/>
    <w:rsid w:val="0089192B"/>
    <w:rsid w:val="008E3198"/>
    <w:rsid w:val="00911ADC"/>
    <w:rsid w:val="00921C54"/>
    <w:rsid w:val="00930BFF"/>
    <w:rsid w:val="00941433"/>
    <w:rsid w:val="0095534A"/>
    <w:rsid w:val="00975720"/>
    <w:rsid w:val="0099075E"/>
    <w:rsid w:val="00994FA9"/>
    <w:rsid w:val="009A1F2A"/>
    <w:rsid w:val="009B6243"/>
    <w:rsid w:val="009C1887"/>
    <w:rsid w:val="009E7DAA"/>
    <w:rsid w:val="009F2EFD"/>
    <w:rsid w:val="00A11B4A"/>
    <w:rsid w:val="00A139AB"/>
    <w:rsid w:val="00A23587"/>
    <w:rsid w:val="00A3553D"/>
    <w:rsid w:val="00A37EF4"/>
    <w:rsid w:val="00A55EB8"/>
    <w:rsid w:val="00A76018"/>
    <w:rsid w:val="00A81C6A"/>
    <w:rsid w:val="00A869DE"/>
    <w:rsid w:val="00AB7CBD"/>
    <w:rsid w:val="00AC6C56"/>
    <w:rsid w:val="00AD43F8"/>
    <w:rsid w:val="00AE22C0"/>
    <w:rsid w:val="00AF1734"/>
    <w:rsid w:val="00AF1CE0"/>
    <w:rsid w:val="00B224F8"/>
    <w:rsid w:val="00B30141"/>
    <w:rsid w:val="00B3204C"/>
    <w:rsid w:val="00B519A8"/>
    <w:rsid w:val="00B563C6"/>
    <w:rsid w:val="00B8092D"/>
    <w:rsid w:val="00B8780D"/>
    <w:rsid w:val="00B97226"/>
    <w:rsid w:val="00BC172B"/>
    <w:rsid w:val="00BE306E"/>
    <w:rsid w:val="00BE7FA3"/>
    <w:rsid w:val="00BF0231"/>
    <w:rsid w:val="00BF79A4"/>
    <w:rsid w:val="00C036C4"/>
    <w:rsid w:val="00C1479C"/>
    <w:rsid w:val="00C20CFA"/>
    <w:rsid w:val="00C70A2C"/>
    <w:rsid w:val="00C70C52"/>
    <w:rsid w:val="00C85D33"/>
    <w:rsid w:val="00CD3C04"/>
    <w:rsid w:val="00CD70C1"/>
    <w:rsid w:val="00CE102F"/>
    <w:rsid w:val="00CE4523"/>
    <w:rsid w:val="00D0600E"/>
    <w:rsid w:val="00D6444C"/>
    <w:rsid w:val="00D85D6E"/>
    <w:rsid w:val="00DD7265"/>
    <w:rsid w:val="00DE1705"/>
    <w:rsid w:val="00E032D6"/>
    <w:rsid w:val="00E03BF3"/>
    <w:rsid w:val="00E1292F"/>
    <w:rsid w:val="00E231DF"/>
    <w:rsid w:val="00E2625A"/>
    <w:rsid w:val="00E5267F"/>
    <w:rsid w:val="00E61537"/>
    <w:rsid w:val="00E61AC5"/>
    <w:rsid w:val="00E70373"/>
    <w:rsid w:val="00E85C20"/>
    <w:rsid w:val="00EA13FE"/>
    <w:rsid w:val="00EB40EC"/>
    <w:rsid w:val="00EC1E1F"/>
    <w:rsid w:val="00EC27ED"/>
    <w:rsid w:val="00F003E0"/>
    <w:rsid w:val="00F679C8"/>
    <w:rsid w:val="00F83514"/>
    <w:rsid w:val="00F842BA"/>
    <w:rsid w:val="00FA2408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9834"/>
  <w15:chartTrackingRefBased/>
  <w15:docId w15:val="{E8960343-F901-4FB5-B782-ED5B9445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6B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Boley</dc:creator>
  <cp:keywords/>
  <dc:description/>
  <cp:lastModifiedBy>Director</cp:lastModifiedBy>
  <cp:revision>3</cp:revision>
  <cp:lastPrinted>2024-09-18T15:08:00Z</cp:lastPrinted>
  <dcterms:created xsi:type="dcterms:W3CDTF">2023-07-22T13:25:00Z</dcterms:created>
  <dcterms:modified xsi:type="dcterms:W3CDTF">2024-09-18T15:10:00Z</dcterms:modified>
</cp:coreProperties>
</file>