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D45E" w14:textId="2E5B1816" w:rsidR="00086B47" w:rsidRPr="007A0B6C" w:rsidRDefault="0087406B" w:rsidP="0086028C">
      <w:pPr>
        <w:rPr>
          <w:rFonts w:ascii="Times New Roman" w:hAnsi="Times New Roman" w:cs="Times New Roman"/>
          <w:b/>
          <w:sz w:val="18"/>
          <w:szCs w:val="28"/>
        </w:rPr>
      </w:pPr>
      <w:r>
        <w:rPr>
          <w:rFonts w:ascii="Times New Roman" w:hAnsi="Times New Roman" w:cs="Times New Roman"/>
          <w:b/>
          <w:sz w:val="28"/>
          <w:szCs w:val="28"/>
        </w:rPr>
        <w:t xml:space="preserve"> </w:t>
      </w:r>
    </w:p>
    <w:p w14:paraId="5872AAEF" w14:textId="1730EDFC" w:rsidR="009A6027" w:rsidRPr="0086028C" w:rsidRDefault="0086028C" w:rsidP="00A076F7">
      <w:pPr>
        <w:ind w:left="720"/>
        <w:jc w:val="center"/>
        <w:rPr>
          <w:rFonts w:ascii="Open Sans Light" w:hAnsi="Open Sans Light" w:cs="Open Sans Light"/>
          <w:b/>
          <w:sz w:val="28"/>
        </w:rPr>
      </w:pPr>
      <w:r w:rsidRPr="0086028C">
        <w:rPr>
          <w:rFonts w:ascii="Open Sans Light" w:hAnsi="Open Sans Light" w:cs="Open Sans Light"/>
          <w:b/>
          <w:sz w:val="28"/>
        </w:rPr>
        <w:t xml:space="preserve">Administrative Assistant </w:t>
      </w:r>
      <w:r w:rsidR="003F1A1B" w:rsidRPr="0086028C">
        <w:rPr>
          <w:rFonts w:ascii="Open Sans Light" w:hAnsi="Open Sans Light" w:cs="Open Sans Light"/>
          <w:b/>
          <w:sz w:val="28"/>
        </w:rPr>
        <w:t xml:space="preserve">Volunteer </w:t>
      </w:r>
      <w:r w:rsidR="00A076F7" w:rsidRPr="0086028C">
        <w:rPr>
          <w:rFonts w:ascii="Open Sans Light" w:hAnsi="Open Sans Light" w:cs="Open Sans Light"/>
          <w:b/>
          <w:sz w:val="28"/>
        </w:rPr>
        <w:t>Job Description</w:t>
      </w:r>
    </w:p>
    <w:p w14:paraId="35539570" w14:textId="77777777" w:rsidR="00A076F7" w:rsidRPr="0086028C" w:rsidRDefault="00A076F7" w:rsidP="008025D5">
      <w:pPr>
        <w:ind w:left="720"/>
        <w:rPr>
          <w:rFonts w:ascii="Open Sans Light" w:hAnsi="Open Sans Light" w:cs="Open Sans Light"/>
          <w:b/>
        </w:rPr>
      </w:pPr>
    </w:p>
    <w:p w14:paraId="07D923D4" w14:textId="6FD4CDAE" w:rsidR="00827D9D" w:rsidRPr="0086028C" w:rsidRDefault="00827D9D" w:rsidP="0086028C">
      <w:pPr>
        <w:ind w:left="900"/>
        <w:rPr>
          <w:rFonts w:ascii="Open Sans Light" w:hAnsi="Open Sans Light" w:cs="Open Sans Light"/>
        </w:rPr>
      </w:pPr>
      <w:r w:rsidRPr="0086028C">
        <w:rPr>
          <w:rFonts w:ascii="Open Sans Light" w:hAnsi="Open Sans Light" w:cs="Open Sans Light"/>
          <w:b/>
        </w:rPr>
        <w:t>C</w:t>
      </w:r>
      <w:r w:rsidR="00CA4487" w:rsidRPr="0086028C">
        <w:rPr>
          <w:rFonts w:ascii="Open Sans Light" w:hAnsi="Open Sans Light" w:cs="Open Sans Light"/>
          <w:b/>
        </w:rPr>
        <w:t>ommitment</w:t>
      </w:r>
      <w:r w:rsidRPr="0086028C">
        <w:rPr>
          <w:rFonts w:ascii="Open Sans Light" w:hAnsi="Open Sans Light" w:cs="Open Sans Light"/>
          <w:b/>
        </w:rPr>
        <w:t xml:space="preserve">: </w:t>
      </w:r>
      <w:r w:rsidR="0086028C" w:rsidRPr="0086028C">
        <w:rPr>
          <w:rFonts w:ascii="Open Sans Light" w:hAnsi="Open Sans Light" w:cs="Open Sans Light"/>
          <w:bCs/>
        </w:rPr>
        <w:t xml:space="preserve">Volunteer </w:t>
      </w:r>
      <w:r w:rsidR="0086028C" w:rsidRPr="0086028C">
        <w:rPr>
          <w:rFonts w:ascii="Open Sans Light" w:hAnsi="Open Sans Light" w:cs="Open Sans Light"/>
        </w:rPr>
        <w:t>8-12</w:t>
      </w:r>
      <w:r w:rsidR="00C255AA" w:rsidRPr="0086028C">
        <w:rPr>
          <w:rFonts w:ascii="Open Sans Light" w:hAnsi="Open Sans Light" w:cs="Open Sans Light"/>
        </w:rPr>
        <w:t xml:space="preserve"> hours a week</w:t>
      </w:r>
    </w:p>
    <w:p w14:paraId="30402800" w14:textId="40FBDEA2" w:rsidR="00827D9D" w:rsidRPr="0086028C" w:rsidRDefault="00827D9D" w:rsidP="0086028C">
      <w:pPr>
        <w:ind w:left="900"/>
        <w:rPr>
          <w:rFonts w:ascii="Open Sans Light" w:hAnsi="Open Sans Light" w:cs="Open Sans Light"/>
        </w:rPr>
      </w:pPr>
      <w:r w:rsidRPr="0086028C">
        <w:rPr>
          <w:rFonts w:ascii="Open Sans Light" w:hAnsi="Open Sans Light" w:cs="Open Sans Light"/>
          <w:b/>
        </w:rPr>
        <w:t xml:space="preserve">Reports to: </w:t>
      </w:r>
      <w:r w:rsidR="00A076F7" w:rsidRPr="0086028C">
        <w:rPr>
          <w:rFonts w:ascii="Open Sans Light" w:hAnsi="Open Sans Light" w:cs="Open Sans Light"/>
          <w:b/>
        </w:rPr>
        <w:t xml:space="preserve"> </w:t>
      </w:r>
      <w:r w:rsidR="007A13B1" w:rsidRPr="0086028C">
        <w:rPr>
          <w:rFonts w:ascii="Open Sans Light" w:hAnsi="Open Sans Light" w:cs="Open Sans Light"/>
        </w:rPr>
        <w:t>Executive Director</w:t>
      </w:r>
      <w:r w:rsidR="005D4EF4" w:rsidRPr="0086028C">
        <w:rPr>
          <w:rFonts w:ascii="Open Sans Light" w:hAnsi="Open Sans Light" w:cs="Open Sans Light"/>
        </w:rPr>
        <w:t>/Center Director</w:t>
      </w:r>
    </w:p>
    <w:p w14:paraId="6CCA7FBC" w14:textId="77777777" w:rsidR="00827D9D" w:rsidRPr="0086028C" w:rsidRDefault="00827D9D" w:rsidP="0086028C">
      <w:pPr>
        <w:ind w:left="900" w:right="864"/>
        <w:rPr>
          <w:rFonts w:ascii="Open Sans Light" w:hAnsi="Open Sans Light" w:cs="Open Sans Light"/>
        </w:rPr>
      </w:pPr>
    </w:p>
    <w:p w14:paraId="3EED36D7" w14:textId="2D5DB424" w:rsidR="008025D5" w:rsidRPr="0086028C" w:rsidRDefault="00D6434F" w:rsidP="0086028C">
      <w:pPr>
        <w:pStyle w:val="NormalWeb"/>
        <w:shd w:val="clear" w:color="auto" w:fill="FFFFFF"/>
        <w:spacing w:before="0" w:beforeAutospacing="0" w:after="60" w:afterAutospacing="0"/>
        <w:ind w:left="900"/>
        <w:rPr>
          <w:rFonts w:ascii="Open Sans Light" w:hAnsi="Open Sans Light" w:cs="Open Sans Light"/>
        </w:rPr>
      </w:pPr>
      <w:r w:rsidRPr="0086028C">
        <w:rPr>
          <w:rFonts w:ascii="Open Sans Light" w:hAnsi="Open Sans Light" w:cs="Open Sans Light"/>
          <w:b/>
          <w:u w:val="single"/>
        </w:rPr>
        <w:t>Summary</w:t>
      </w:r>
      <w:r w:rsidRPr="0086028C">
        <w:rPr>
          <w:rFonts w:ascii="Open Sans Light" w:hAnsi="Open Sans Light" w:cs="Open Sans Light"/>
        </w:rPr>
        <w:t xml:space="preserve"> </w:t>
      </w:r>
      <w:r w:rsidR="0049449E" w:rsidRPr="0086028C">
        <w:rPr>
          <w:rFonts w:ascii="Open Sans Light" w:hAnsi="Open Sans Light" w:cs="Open Sans Light"/>
        </w:rPr>
        <w:t xml:space="preserve"> </w:t>
      </w:r>
    </w:p>
    <w:p w14:paraId="0ECFBE74" w14:textId="36F262F1" w:rsidR="006C3061" w:rsidRPr="0086028C" w:rsidRDefault="00432132" w:rsidP="0086028C">
      <w:pPr>
        <w:pStyle w:val="NormalWeb"/>
        <w:shd w:val="clear" w:color="auto" w:fill="FFFFFF"/>
        <w:spacing w:before="0" w:beforeAutospacing="0" w:after="0" w:afterAutospacing="0"/>
        <w:ind w:left="900"/>
        <w:rPr>
          <w:rFonts w:ascii="Open Sans Light" w:hAnsi="Open Sans Light" w:cs="Open Sans Light"/>
          <w:color w:val="000000"/>
        </w:rPr>
      </w:pPr>
      <w:r w:rsidRPr="0086028C">
        <w:rPr>
          <w:rFonts w:ascii="Open Sans Light" w:hAnsi="Open Sans Light" w:cs="Open Sans Light"/>
          <w:color w:val="000000"/>
        </w:rPr>
        <w:t xml:space="preserve">Responsible for </w:t>
      </w:r>
      <w:r w:rsidR="006C3061" w:rsidRPr="0086028C">
        <w:rPr>
          <w:rFonts w:ascii="Open Sans Light" w:hAnsi="Open Sans Light" w:cs="Open Sans Light"/>
          <w:color w:val="000000"/>
        </w:rPr>
        <w:t>helping</w:t>
      </w:r>
      <w:r w:rsidR="005D4EF4" w:rsidRPr="0086028C">
        <w:rPr>
          <w:rFonts w:ascii="Open Sans Light" w:hAnsi="Open Sans Light" w:cs="Open Sans Light"/>
          <w:color w:val="000000"/>
        </w:rPr>
        <w:t xml:space="preserve"> with office projects</w:t>
      </w:r>
      <w:r w:rsidR="006C3061" w:rsidRPr="0086028C">
        <w:rPr>
          <w:rFonts w:ascii="Open Sans Light" w:hAnsi="Open Sans Light" w:cs="Open Sans Light"/>
          <w:color w:val="000000"/>
        </w:rPr>
        <w:t xml:space="preserve">, event preparation and basic </w:t>
      </w:r>
      <w:r w:rsidR="00EE2C6E" w:rsidRPr="0086028C">
        <w:rPr>
          <w:rFonts w:ascii="Open Sans Light" w:hAnsi="Open Sans Light" w:cs="Open Sans Light"/>
          <w:color w:val="000000"/>
        </w:rPr>
        <w:t xml:space="preserve">computer </w:t>
      </w:r>
      <w:r w:rsidR="006C3061" w:rsidRPr="0086028C">
        <w:rPr>
          <w:rFonts w:ascii="Open Sans Light" w:hAnsi="Open Sans Light" w:cs="Open Sans Light"/>
          <w:color w:val="000000"/>
        </w:rPr>
        <w:t xml:space="preserve">entry. </w:t>
      </w:r>
      <w:r w:rsidR="009A54BF" w:rsidRPr="0086028C">
        <w:rPr>
          <w:rFonts w:ascii="Open Sans Light" w:hAnsi="Open Sans Light" w:cs="Open Sans Light"/>
          <w:color w:val="000000"/>
        </w:rPr>
        <w:t xml:space="preserve"> </w:t>
      </w:r>
    </w:p>
    <w:p w14:paraId="41DB3488" w14:textId="77777777" w:rsidR="00EE2C6E" w:rsidRPr="0086028C" w:rsidRDefault="00EE2C6E" w:rsidP="0086028C">
      <w:pPr>
        <w:pStyle w:val="NormalWeb"/>
        <w:shd w:val="clear" w:color="auto" w:fill="FFFFFF"/>
        <w:spacing w:before="0" w:beforeAutospacing="0" w:after="0" w:afterAutospacing="0"/>
        <w:ind w:left="900"/>
        <w:rPr>
          <w:rFonts w:ascii="Open Sans Light" w:hAnsi="Open Sans Light" w:cs="Open Sans Light"/>
          <w:color w:val="000000"/>
        </w:rPr>
      </w:pPr>
    </w:p>
    <w:p w14:paraId="2AE08336" w14:textId="065BB51F" w:rsidR="00BB04E5" w:rsidRPr="0086028C" w:rsidRDefault="008025D5" w:rsidP="0086028C">
      <w:pPr>
        <w:tabs>
          <w:tab w:val="left" w:pos="1080"/>
        </w:tabs>
        <w:spacing w:after="60"/>
        <w:ind w:left="900"/>
        <w:rPr>
          <w:rFonts w:ascii="Open Sans Light" w:hAnsi="Open Sans Light" w:cs="Open Sans Light"/>
          <w:b/>
          <w:u w:val="single"/>
        </w:rPr>
      </w:pPr>
      <w:r w:rsidRPr="0086028C">
        <w:rPr>
          <w:rFonts w:ascii="Open Sans Light" w:hAnsi="Open Sans Light" w:cs="Open Sans Light"/>
          <w:b/>
          <w:u w:val="single"/>
        </w:rPr>
        <w:t xml:space="preserve">General </w:t>
      </w:r>
      <w:r w:rsidR="00BB04E5" w:rsidRPr="0086028C">
        <w:rPr>
          <w:rFonts w:ascii="Open Sans Light" w:hAnsi="Open Sans Light" w:cs="Open Sans Light"/>
          <w:b/>
          <w:u w:val="single"/>
        </w:rPr>
        <w:t>Responsibilities</w:t>
      </w:r>
    </w:p>
    <w:p w14:paraId="65585E80" w14:textId="77777777" w:rsidR="009A54BF" w:rsidRPr="0086028C" w:rsidRDefault="00BB04E5" w:rsidP="0086028C">
      <w:pPr>
        <w:pStyle w:val="ListParagraph"/>
        <w:numPr>
          <w:ilvl w:val="0"/>
          <w:numId w:val="12"/>
        </w:numPr>
        <w:tabs>
          <w:tab w:val="left" w:pos="1260"/>
        </w:tabs>
        <w:ind w:left="900" w:firstLine="0"/>
        <w:rPr>
          <w:rFonts w:ascii="Open Sans Light" w:hAnsi="Open Sans Light" w:cs="Open Sans Light"/>
          <w:b/>
          <w:u w:val="single"/>
        </w:rPr>
      </w:pPr>
      <w:r w:rsidRPr="0086028C">
        <w:rPr>
          <w:rFonts w:ascii="Open Sans Light" w:hAnsi="Open Sans Light" w:cs="Open Sans Light"/>
        </w:rPr>
        <w:t>Commi</w:t>
      </w:r>
      <w:r w:rsidR="00BF0692" w:rsidRPr="0086028C">
        <w:rPr>
          <w:rFonts w:ascii="Open Sans Light" w:hAnsi="Open Sans Light" w:cs="Open Sans Light"/>
        </w:rPr>
        <w:t xml:space="preserve">t to </w:t>
      </w:r>
      <w:r w:rsidR="009D6BE4" w:rsidRPr="0086028C">
        <w:rPr>
          <w:rFonts w:ascii="Open Sans Light" w:hAnsi="Open Sans Light" w:cs="Open Sans Light"/>
        </w:rPr>
        <w:t>one</w:t>
      </w:r>
      <w:r w:rsidRPr="0086028C">
        <w:rPr>
          <w:rFonts w:ascii="Open Sans Light" w:hAnsi="Open Sans Light" w:cs="Open Sans Light"/>
        </w:rPr>
        <w:t xml:space="preserve"> scheduled shift</w:t>
      </w:r>
      <w:r w:rsidR="006761FC" w:rsidRPr="0086028C">
        <w:rPr>
          <w:rFonts w:ascii="Open Sans Light" w:hAnsi="Open Sans Light" w:cs="Open Sans Light"/>
        </w:rPr>
        <w:t xml:space="preserve"> </w:t>
      </w:r>
      <w:r w:rsidRPr="0086028C">
        <w:rPr>
          <w:rFonts w:ascii="Open Sans Light" w:hAnsi="Open Sans Light" w:cs="Open Sans Light"/>
        </w:rPr>
        <w:t xml:space="preserve">per </w:t>
      </w:r>
      <w:r w:rsidR="006761FC" w:rsidRPr="0086028C">
        <w:rPr>
          <w:rFonts w:ascii="Open Sans Light" w:hAnsi="Open Sans Light" w:cs="Open Sans Light"/>
        </w:rPr>
        <w:t>week</w:t>
      </w:r>
      <w:r w:rsidRPr="0086028C">
        <w:rPr>
          <w:rFonts w:ascii="Open Sans Light" w:hAnsi="Open Sans Light" w:cs="Open Sans Light"/>
        </w:rPr>
        <w:t>.</w:t>
      </w:r>
      <w:r w:rsidR="006A4F2A" w:rsidRPr="0086028C">
        <w:rPr>
          <w:rFonts w:ascii="Open Sans Light" w:hAnsi="Open Sans Light" w:cs="Open Sans Light"/>
        </w:rPr>
        <w:t xml:space="preserve"> </w:t>
      </w:r>
    </w:p>
    <w:p w14:paraId="30451E50" w14:textId="7621D01E" w:rsidR="00BB04E5" w:rsidRPr="0086028C" w:rsidRDefault="00BB04E5" w:rsidP="0086028C">
      <w:pPr>
        <w:pStyle w:val="ListParagraph"/>
        <w:numPr>
          <w:ilvl w:val="0"/>
          <w:numId w:val="12"/>
        </w:numPr>
        <w:tabs>
          <w:tab w:val="left" w:pos="1260"/>
        </w:tabs>
        <w:ind w:left="900" w:firstLine="0"/>
        <w:rPr>
          <w:rFonts w:ascii="Open Sans Light" w:hAnsi="Open Sans Light" w:cs="Open Sans Light"/>
          <w:b/>
          <w:u w:val="single"/>
        </w:rPr>
      </w:pPr>
      <w:r w:rsidRPr="0086028C">
        <w:rPr>
          <w:rFonts w:ascii="Open Sans Light" w:hAnsi="Open Sans Light" w:cs="Open Sans Light"/>
        </w:rPr>
        <w:t xml:space="preserve">Work cooperatively </w:t>
      </w:r>
      <w:r w:rsidR="00EE2C6E" w:rsidRPr="0086028C">
        <w:rPr>
          <w:rFonts w:ascii="Open Sans Light" w:hAnsi="Open Sans Light" w:cs="Open Sans Light"/>
        </w:rPr>
        <w:t xml:space="preserve">and flexibly </w:t>
      </w:r>
      <w:r w:rsidRPr="0086028C">
        <w:rPr>
          <w:rFonts w:ascii="Open Sans Light" w:hAnsi="Open Sans Light" w:cs="Open Sans Light"/>
        </w:rPr>
        <w:t>with staff, contributing to the office work environment by completing various tasks.</w:t>
      </w:r>
    </w:p>
    <w:p w14:paraId="200C0EEF" w14:textId="1177D60D" w:rsidR="00BB04E5" w:rsidRPr="0086028C" w:rsidRDefault="00BB04E5" w:rsidP="0086028C">
      <w:pPr>
        <w:pStyle w:val="ListParagraph"/>
        <w:numPr>
          <w:ilvl w:val="0"/>
          <w:numId w:val="12"/>
        </w:numPr>
        <w:tabs>
          <w:tab w:val="left" w:pos="1260"/>
        </w:tabs>
        <w:ind w:left="900" w:firstLine="0"/>
        <w:rPr>
          <w:rFonts w:ascii="Open Sans Light" w:hAnsi="Open Sans Light" w:cs="Open Sans Light"/>
          <w:b/>
          <w:u w:val="single"/>
        </w:rPr>
      </w:pPr>
      <w:r w:rsidRPr="0086028C">
        <w:rPr>
          <w:rFonts w:ascii="Open Sans Light" w:hAnsi="Open Sans Light" w:cs="Open Sans Light"/>
        </w:rPr>
        <w:t>Comp</w:t>
      </w:r>
      <w:r w:rsidR="009A54BF" w:rsidRPr="0086028C">
        <w:rPr>
          <w:rFonts w:ascii="Open Sans Light" w:hAnsi="Open Sans Light" w:cs="Open Sans Light"/>
        </w:rPr>
        <w:t xml:space="preserve">lete office tasks with </w:t>
      </w:r>
      <w:r w:rsidR="006C3061" w:rsidRPr="0086028C">
        <w:rPr>
          <w:rFonts w:ascii="Open Sans Light" w:hAnsi="Open Sans Light" w:cs="Open Sans Light"/>
        </w:rPr>
        <w:t>thoroughness</w:t>
      </w:r>
      <w:r w:rsidR="009A54BF" w:rsidRPr="0086028C">
        <w:rPr>
          <w:rFonts w:ascii="Open Sans Light" w:hAnsi="Open Sans Light" w:cs="Open Sans Light"/>
        </w:rPr>
        <w:t xml:space="preserve"> and accuracy. </w:t>
      </w:r>
      <w:r w:rsidRPr="0086028C">
        <w:rPr>
          <w:rFonts w:ascii="Open Sans Light" w:hAnsi="Open Sans Light" w:cs="Open Sans Light"/>
        </w:rPr>
        <w:t xml:space="preserve"> </w:t>
      </w:r>
    </w:p>
    <w:p w14:paraId="084E021E" w14:textId="595E4D07" w:rsidR="00C255AA" w:rsidRPr="0086028C" w:rsidRDefault="00C255AA" w:rsidP="0086028C">
      <w:pPr>
        <w:pStyle w:val="ListParagraph"/>
        <w:numPr>
          <w:ilvl w:val="0"/>
          <w:numId w:val="12"/>
        </w:numPr>
        <w:tabs>
          <w:tab w:val="left" w:pos="1260"/>
        </w:tabs>
        <w:ind w:left="900" w:firstLine="0"/>
        <w:rPr>
          <w:rFonts w:ascii="Open Sans Light" w:hAnsi="Open Sans Light" w:cs="Open Sans Light"/>
          <w:b/>
          <w:u w:val="single"/>
        </w:rPr>
      </w:pPr>
      <w:r w:rsidRPr="0086028C">
        <w:rPr>
          <w:rFonts w:ascii="Open Sans Light" w:hAnsi="Open Sans Light" w:cs="Open Sans Light"/>
        </w:rPr>
        <w:t xml:space="preserve">Follow policies and procedures </w:t>
      </w:r>
      <w:proofErr w:type="gramStart"/>
      <w:r w:rsidR="0086028C" w:rsidRPr="0086028C">
        <w:rPr>
          <w:rFonts w:ascii="Open Sans Light" w:hAnsi="Open Sans Light" w:cs="Open Sans Light"/>
        </w:rPr>
        <w:t>set for</w:t>
      </w:r>
      <w:r w:rsidR="0086028C">
        <w:rPr>
          <w:rFonts w:ascii="Open Sans Light" w:hAnsi="Open Sans Light" w:cs="Open Sans Light"/>
        </w:rPr>
        <w:t>th in</w:t>
      </w:r>
      <w:proofErr w:type="gramEnd"/>
      <w:r w:rsidR="0086028C">
        <w:rPr>
          <w:rFonts w:ascii="Open Sans Light" w:hAnsi="Open Sans Light" w:cs="Open Sans Light"/>
        </w:rPr>
        <w:t xml:space="preserve"> the </w:t>
      </w:r>
      <w:r w:rsidR="0086028C" w:rsidRPr="0086028C">
        <w:rPr>
          <w:rFonts w:ascii="Open Sans Light" w:hAnsi="Open Sans Light" w:cs="Open Sans Light"/>
        </w:rPr>
        <w:t>Pregnancy Help Clinic</w:t>
      </w:r>
      <w:r w:rsidR="0086028C">
        <w:rPr>
          <w:rFonts w:ascii="Open Sans Light" w:hAnsi="Open Sans Light" w:cs="Open Sans Light"/>
        </w:rPr>
        <w:t xml:space="preserve"> volunteer manual.</w:t>
      </w:r>
      <w:r w:rsidR="0086028C" w:rsidRPr="0086028C">
        <w:rPr>
          <w:rFonts w:ascii="Open Sans Light" w:hAnsi="Open Sans Light" w:cs="Open Sans Light"/>
        </w:rPr>
        <w:t xml:space="preserve"> </w:t>
      </w:r>
    </w:p>
    <w:p w14:paraId="3441C6FD" w14:textId="77777777" w:rsidR="004662AF" w:rsidRPr="0086028C" w:rsidRDefault="004662AF" w:rsidP="0086028C">
      <w:pPr>
        <w:pStyle w:val="ListParagraph"/>
        <w:tabs>
          <w:tab w:val="left" w:pos="1080"/>
        </w:tabs>
        <w:ind w:left="900" w:right="612"/>
        <w:rPr>
          <w:rFonts w:ascii="Open Sans Light" w:hAnsi="Open Sans Light" w:cs="Open Sans Light"/>
          <w:b/>
          <w:u w:val="single"/>
        </w:rPr>
      </w:pPr>
    </w:p>
    <w:p w14:paraId="6CE1C6F0" w14:textId="7B240666" w:rsidR="00EE2C6E" w:rsidRPr="0086028C" w:rsidRDefault="00EE2C6E" w:rsidP="0086028C">
      <w:pPr>
        <w:shd w:val="clear" w:color="auto" w:fill="FFFFFF"/>
        <w:spacing w:after="60"/>
        <w:ind w:left="900"/>
        <w:rPr>
          <w:rFonts w:ascii="Open Sans Light" w:hAnsi="Open Sans Light" w:cs="Open Sans Light"/>
          <w:b/>
          <w:u w:val="single"/>
        </w:rPr>
      </w:pPr>
      <w:r w:rsidRPr="0086028C">
        <w:rPr>
          <w:rFonts w:ascii="Open Sans Light" w:hAnsi="Open Sans Light" w:cs="Open Sans Light"/>
          <w:b/>
          <w:u w:val="single"/>
        </w:rPr>
        <w:t>Knowledge and Skills</w:t>
      </w:r>
    </w:p>
    <w:p w14:paraId="5C9BEE66" w14:textId="7D5DD1B4" w:rsidR="00EE2C6E" w:rsidRPr="0086028C" w:rsidRDefault="00EE2C6E" w:rsidP="0086028C">
      <w:pPr>
        <w:pStyle w:val="NormalWeb"/>
        <w:numPr>
          <w:ilvl w:val="0"/>
          <w:numId w:val="27"/>
        </w:numPr>
        <w:shd w:val="clear" w:color="auto" w:fill="FFFFFF"/>
        <w:tabs>
          <w:tab w:val="left" w:pos="1170"/>
        </w:tabs>
        <w:spacing w:before="0" w:beforeAutospacing="0" w:after="0" w:afterAutospacing="0"/>
        <w:ind w:left="900" w:right="522" w:firstLine="0"/>
        <w:rPr>
          <w:rFonts w:ascii="Open Sans Light" w:hAnsi="Open Sans Light" w:cs="Open Sans Light"/>
        </w:rPr>
      </w:pPr>
      <w:r w:rsidRPr="0086028C">
        <w:rPr>
          <w:rFonts w:ascii="Open Sans Light" w:hAnsi="Open Sans Light" w:cs="Open Sans Light"/>
          <w:color w:val="000000"/>
        </w:rPr>
        <w:t xml:space="preserve">Must be comfortable using office equipment such as a computer, copy machine, </w:t>
      </w:r>
      <w:r w:rsidR="0086028C" w:rsidRPr="0086028C">
        <w:rPr>
          <w:rFonts w:ascii="Open Sans Light" w:hAnsi="Open Sans Light" w:cs="Open Sans Light"/>
          <w:color w:val="000000"/>
        </w:rPr>
        <w:t>laminator, and</w:t>
      </w:r>
      <w:r w:rsidRPr="0086028C">
        <w:rPr>
          <w:rFonts w:ascii="Open Sans Light" w:hAnsi="Open Sans Light" w:cs="Open Sans Light"/>
          <w:color w:val="000000"/>
        </w:rPr>
        <w:t xml:space="preserve"> paper cutter. </w:t>
      </w:r>
    </w:p>
    <w:p w14:paraId="42DBD45B" w14:textId="6BFBB9E7" w:rsidR="006C3061" w:rsidRPr="0086028C" w:rsidRDefault="00EE2C6E" w:rsidP="0086028C">
      <w:pPr>
        <w:pStyle w:val="NormalWeb"/>
        <w:numPr>
          <w:ilvl w:val="0"/>
          <w:numId w:val="27"/>
        </w:numPr>
        <w:shd w:val="clear" w:color="auto" w:fill="FFFFFF"/>
        <w:tabs>
          <w:tab w:val="left" w:pos="1170"/>
        </w:tabs>
        <w:spacing w:before="0" w:beforeAutospacing="0" w:after="0" w:afterAutospacing="0"/>
        <w:ind w:left="900" w:firstLine="0"/>
        <w:rPr>
          <w:rFonts w:ascii="Open Sans Light" w:hAnsi="Open Sans Light" w:cs="Open Sans Light"/>
        </w:rPr>
      </w:pPr>
      <w:r w:rsidRPr="0086028C">
        <w:rPr>
          <w:rFonts w:ascii="Open Sans Light" w:hAnsi="Open Sans Light" w:cs="Open Sans Light"/>
          <w:color w:val="000000"/>
        </w:rPr>
        <w:t xml:space="preserve">Must be comfortable using </w:t>
      </w:r>
      <w:r w:rsidR="006C3061" w:rsidRPr="0086028C">
        <w:rPr>
          <w:rFonts w:ascii="Open Sans Light" w:hAnsi="Open Sans Light" w:cs="Open Sans Light"/>
          <w:color w:val="000000"/>
        </w:rPr>
        <w:t>Word, Excel, Power Point, Canva and A</w:t>
      </w:r>
      <w:r w:rsidRPr="0086028C">
        <w:rPr>
          <w:rFonts w:ascii="Open Sans Light" w:hAnsi="Open Sans Light" w:cs="Open Sans Light"/>
          <w:color w:val="000000"/>
        </w:rPr>
        <w:t>dobe apps.</w:t>
      </w:r>
      <w:r w:rsidR="006C3061" w:rsidRPr="0086028C">
        <w:rPr>
          <w:rFonts w:ascii="Open Sans Light" w:hAnsi="Open Sans Light" w:cs="Open Sans Light"/>
          <w:color w:val="000000"/>
        </w:rPr>
        <w:t xml:space="preserve"> </w:t>
      </w:r>
    </w:p>
    <w:p w14:paraId="36990FAB" w14:textId="27ED5D29" w:rsidR="0006545E" w:rsidRPr="0086028C" w:rsidRDefault="00EE2C6E" w:rsidP="0086028C">
      <w:pPr>
        <w:pStyle w:val="NormalWeb"/>
        <w:numPr>
          <w:ilvl w:val="0"/>
          <w:numId w:val="27"/>
        </w:numPr>
        <w:shd w:val="clear" w:color="auto" w:fill="FFFFFF"/>
        <w:tabs>
          <w:tab w:val="left" w:pos="1170"/>
        </w:tabs>
        <w:spacing w:before="0" w:beforeAutospacing="0" w:after="0" w:afterAutospacing="0"/>
        <w:ind w:left="900" w:firstLine="0"/>
        <w:rPr>
          <w:rFonts w:ascii="Open Sans Light" w:hAnsi="Open Sans Light" w:cs="Open Sans Light"/>
          <w:color w:val="000000"/>
        </w:rPr>
      </w:pPr>
      <w:r w:rsidRPr="0086028C">
        <w:rPr>
          <w:rFonts w:ascii="Open Sans Light" w:hAnsi="Open Sans Light" w:cs="Open Sans Light"/>
          <w:color w:val="000000"/>
        </w:rPr>
        <w:t>F</w:t>
      </w:r>
      <w:r w:rsidR="006C3061" w:rsidRPr="0086028C">
        <w:rPr>
          <w:rFonts w:ascii="Open Sans Light" w:hAnsi="Open Sans Light" w:cs="Open Sans Light"/>
          <w:color w:val="000000"/>
        </w:rPr>
        <w:t xml:space="preserve">iling, processing mail, </w:t>
      </w:r>
      <w:r w:rsidR="006C3061" w:rsidRPr="0086028C">
        <w:rPr>
          <w:rFonts w:ascii="Open Sans Light" w:hAnsi="Open Sans Light" w:cs="Open Sans Light"/>
        </w:rPr>
        <w:t xml:space="preserve">basic data entry, </w:t>
      </w:r>
      <w:r w:rsidRPr="0086028C">
        <w:rPr>
          <w:rFonts w:ascii="Open Sans Light" w:hAnsi="Open Sans Light" w:cs="Open Sans Light"/>
        </w:rPr>
        <w:t xml:space="preserve">and </w:t>
      </w:r>
      <w:r w:rsidR="006C3061" w:rsidRPr="0086028C">
        <w:rPr>
          <w:rFonts w:ascii="Open Sans Light" w:hAnsi="Open Sans Light" w:cs="Open Sans Light"/>
        </w:rPr>
        <w:t>word processing</w:t>
      </w:r>
      <w:r w:rsidRPr="0086028C">
        <w:rPr>
          <w:rFonts w:ascii="Open Sans Light" w:hAnsi="Open Sans Light" w:cs="Open Sans Light"/>
        </w:rPr>
        <w:t xml:space="preserve">. </w:t>
      </w:r>
    </w:p>
    <w:p w14:paraId="332FB133" w14:textId="77777777" w:rsidR="0006545E" w:rsidRPr="0086028C" w:rsidRDefault="0006545E" w:rsidP="0086028C">
      <w:pPr>
        <w:pStyle w:val="ListParagraph"/>
        <w:numPr>
          <w:ilvl w:val="0"/>
          <w:numId w:val="14"/>
        </w:numPr>
        <w:tabs>
          <w:tab w:val="left" w:pos="1170"/>
        </w:tabs>
        <w:ind w:left="900" w:firstLine="0"/>
        <w:rPr>
          <w:rFonts w:ascii="Open Sans Light" w:hAnsi="Open Sans Light" w:cs="Open Sans Light"/>
        </w:rPr>
      </w:pPr>
      <w:r w:rsidRPr="0086028C">
        <w:rPr>
          <w:rFonts w:ascii="Open Sans Light" w:hAnsi="Open Sans Light" w:cs="Open Sans Light"/>
        </w:rPr>
        <w:t>Ability to give great attention to detail.</w:t>
      </w:r>
    </w:p>
    <w:p w14:paraId="1EF01137" w14:textId="086EBCA8" w:rsidR="002A71BA" w:rsidRPr="0086028C" w:rsidRDefault="002A71BA" w:rsidP="0086028C">
      <w:pPr>
        <w:pStyle w:val="ListParagraph"/>
        <w:numPr>
          <w:ilvl w:val="0"/>
          <w:numId w:val="14"/>
        </w:numPr>
        <w:tabs>
          <w:tab w:val="left" w:pos="990"/>
          <w:tab w:val="left" w:pos="1170"/>
        </w:tabs>
        <w:ind w:left="900" w:right="864" w:firstLine="0"/>
        <w:rPr>
          <w:rFonts w:ascii="Open Sans Light" w:hAnsi="Open Sans Light" w:cs="Open Sans Light"/>
          <w:u w:val="single"/>
        </w:rPr>
      </w:pPr>
      <w:r w:rsidRPr="0086028C">
        <w:rPr>
          <w:rFonts w:ascii="Open Sans Light" w:hAnsi="Open Sans Light" w:cs="Open Sans Light"/>
        </w:rPr>
        <w:t>Solid commitment to Pregnancy Help Clinic’s Mission, Statement of Belief and Values</w:t>
      </w:r>
      <w:r w:rsidR="0086028C">
        <w:rPr>
          <w:rFonts w:ascii="Open Sans Light" w:hAnsi="Open Sans Light" w:cs="Open Sans Light"/>
        </w:rPr>
        <w:t xml:space="preserve"> and commitment to care and competence. </w:t>
      </w:r>
    </w:p>
    <w:p w14:paraId="7AD12E1D" w14:textId="1A72750B" w:rsidR="002A71BA" w:rsidRPr="0086028C" w:rsidRDefault="002A71BA" w:rsidP="0086028C">
      <w:pPr>
        <w:pStyle w:val="ListParagraph"/>
        <w:numPr>
          <w:ilvl w:val="0"/>
          <w:numId w:val="14"/>
        </w:numPr>
        <w:tabs>
          <w:tab w:val="left" w:pos="990"/>
          <w:tab w:val="left" w:pos="1170"/>
        </w:tabs>
        <w:ind w:left="900" w:right="864" w:firstLine="0"/>
        <w:rPr>
          <w:rFonts w:ascii="Open Sans Light" w:hAnsi="Open Sans Light" w:cs="Open Sans Light"/>
          <w:u w:val="single"/>
        </w:rPr>
      </w:pPr>
      <w:r w:rsidRPr="0086028C">
        <w:rPr>
          <w:rFonts w:ascii="Open Sans Light" w:hAnsi="Open Sans Light" w:cs="Open Sans Light"/>
        </w:rPr>
        <w:t>Successful completion of the Volunteer Orientation and Training.</w:t>
      </w:r>
    </w:p>
    <w:p w14:paraId="7237727E" w14:textId="50A141EA" w:rsidR="00BB04E5" w:rsidRPr="0086028C" w:rsidRDefault="002A71BA" w:rsidP="0086028C">
      <w:pPr>
        <w:pStyle w:val="ListParagraph"/>
        <w:numPr>
          <w:ilvl w:val="0"/>
          <w:numId w:val="14"/>
        </w:numPr>
        <w:tabs>
          <w:tab w:val="left" w:pos="990"/>
          <w:tab w:val="left" w:pos="1170"/>
        </w:tabs>
        <w:spacing w:line="276" w:lineRule="auto"/>
        <w:ind w:left="900" w:right="954" w:firstLine="0"/>
        <w:rPr>
          <w:rFonts w:ascii="Open Sans Light" w:hAnsi="Open Sans Light" w:cs="Open Sans Light"/>
        </w:rPr>
      </w:pPr>
      <w:r w:rsidRPr="0086028C">
        <w:rPr>
          <w:rFonts w:ascii="Open Sans Light" w:hAnsi="Open Sans Light" w:cs="Open Sans Light"/>
        </w:rPr>
        <w:t xml:space="preserve">Ability to answer questions with knowledge and understanding of PHC programs and policies. </w:t>
      </w:r>
    </w:p>
    <w:p w14:paraId="41A1D258" w14:textId="780F4844" w:rsidR="00D4379F" w:rsidRPr="0086028C" w:rsidRDefault="00D4379F" w:rsidP="0086028C">
      <w:pPr>
        <w:pStyle w:val="ListParagraph"/>
        <w:tabs>
          <w:tab w:val="left" w:pos="1080"/>
        </w:tabs>
        <w:ind w:left="900" w:right="612"/>
        <w:rPr>
          <w:rFonts w:ascii="Open Sans Light" w:hAnsi="Open Sans Light" w:cs="Open Sans Light"/>
        </w:rPr>
      </w:pPr>
    </w:p>
    <w:p w14:paraId="1F5CDE9A" w14:textId="0F980692" w:rsidR="00BB04E5" w:rsidRPr="0086028C" w:rsidRDefault="00BB04E5" w:rsidP="0086028C">
      <w:pPr>
        <w:tabs>
          <w:tab w:val="left" w:pos="1080"/>
        </w:tabs>
        <w:spacing w:after="60"/>
        <w:ind w:left="900"/>
        <w:rPr>
          <w:rFonts w:ascii="Open Sans Light" w:hAnsi="Open Sans Light" w:cs="Open Sans Light"/>
          <w:b/>
          <w:u w:val="single"/>
        </w:rPr>
      </w:pPr>
      <w:r w:rsidRPr="0086028C">
        <w:rPr>
          <w:rFonts w:ascii="Open Sans Light" w:hAnsi="Open Sans Light" w:cs="Open Sans Light"/>
          <w:b/>
          <w:u w:val="single"/>
        </w:rPr>
        <w:t>Physical Demands and Work Environment</w:t>
      </w:r>
    </w:p>
    <w:p w14:paraId="1D841FB6" w14:textId="75F0B632" w:rsidR="00BB04E5" w:rsidRPr="0086028C" w:rsidRDefault="008025D5" w:rsidP="00C62757">
      <w:pPr>
        <w:ind w:left="900"/>
        <w:rPr>
          <w:rFonts w:ascii="Open Sans Light" w:hAnsi="Open Sans Light" w:cs="Open Sans Light"/>
          <w:b/>
          <w:color w:val="FF0000"/>
          <w:u w:val="single"/>
        </w:rPr>
      </w:pPr>
      <w:r w:rsidRPr="0086028C">
        <w:rPr>
          <w:rFonts w:ascii="Open Sans Light" w:hAnsi="Open Sans Light" w:cs="Open Sans Light"/>
        </w:rPr>
        <w:t xml:space="preserve">The physical demands and work environment characteristics described here are representative of those an employee encounters while performing the essential functions of the job. Reasonable accommodations may be made to enable individuals with disabilities to perform the essential functions. </w:t>
      </w:r>
      <w:r w:rsidR="0086028C">
        <w:rPr>
          <w:rFonts w:ascii="Open Sans Light" w:hAnsi="Open Sans Light" w:cs="Open Sans Light"/>
        </w:rPr>
        <w:t>While</w:t>
      </w:r>
      <w:r w:rsidRPr="0086028C">
        <w:rPr>
          <w:rFonts w:ascii="Open Sans Light" w:hAnsi="Open Sans Light" w:cs="Open Sans Light"/>
        </w:rPr>
        <w:t xml:space="preserve"> performing the duties of this job, the </w:t>
      </w:r>
      <w:r w:rsidR="00A67043" w:rsidRPr="0086028C">
        <w:rPr>
          <w:rFonts w:ascii="Open Sans Light" w:hAnsi="Open Sans Light" w:cs="Open Sans Light"/>
        </w:rPr>
        <w:t>volunteer</w:t>
      </w:r>
      <w:r w:rsidRPr="0086028C">
        <w:rPr>
          <w:rFonts w:ascii="Open Sans Light" w:hAnsi="Open Sans Light" w:cs="Open Sans Light"/>
        </w:rPr>
        <w:t xml:space="preserve"> </w:t>
      </w:r>
      <w:proofErr w:type="gramStart"/>
      <w:r w:rsidRPr="0086028C">
        <w:rPr>
          <w:rFonts w:ascii="Open Sans Light" w:hAnsi="Open Sans Light" w:cs="Open Sans Light"/>
        </w:rPr>
        <w:t>is regularly required to</w:t>
      </w:r>
      <w:proofErr w:type="gramEnd"/>
      <w:r w:rsidRPr="0086028C">
        <w:rPr>
          <w:rFonts w:ascii="Open Sans Light" w:hAnsi="Open Sans Light" w:cs="Open Sans Light"/>
        </w:rPr>
        <w:t xml:space="preserve"> </w:t>
      </w:r>
      <w:r w:rsidR="00A67043" w:rsidRPr="0086028C">
        <w:rPr>
          <w:rFonts w:ascii="Open Sans Light" w:hAnsi="Open Sans Light" w:cs="Open Sans Light"/>
        </w:rPr>
        <w:t xml:space="preserve">sit and use their hands for long periods of time.  The job includes but is not limited to reading, writing, talking on the phone, </w:t>
      </w:r>
      <w:proofErr w:type="gramStart"/>
      <w:r w:rsidR="00A67043" w:rsidRPr="0086028C">
        <w:rPr>
          <w:rFonts w:ascii="Open Sans Light" w:hAnsi="Open Sans Light" w:cs="Open Sans Light"/>
        </w:rPr>
        <w:t>typing</w:t>
      </w:r>
      <w:proofErr w:type="gramEnd"/>
      <w:r w:rsidR="00A67043" w:rsidRPr="0086028C">
        <w:rPr>
          <w:rFonts w:ascii="Open Sans Light" w:hAnsi="Open Sans Light" w:cs="Open Sans Light"/>
        </w:rPr>
        <w:t xml:space="preserve"> and filing. </w:t>
      </w:r>
      <w:r w:rsidRPr="0086028C">
        <w:rPr>
          <w:rFonts w:ascii="Open Sans Light" w:hAnsi="Open Sans Light" w:cs="Open Sans Light"/>
        </w:rPr>
        <w:t xml:space="preserve">The employee must be able to reach with their hands and </w:t>
      </w:r>
      <w:proofErr w:type="gramStart"/>
      <w:r w:rsidRPr="0086028C">
        <w:rPr>
          <w:rFonts w:ascii="Open Sans Light" w:hAnsi="Open Sans Light" w:cs="Open Sans Light"/>
        </w:rPr>
        <w:t>arms, and</w:t>
      </w:r>
      <w:proofErr w:type="gramEnd"/>
      <w:r w:rsidRPr="0086028C">
        <w:rPr>
          <w:rFonts w:ascii="Open Sans Light" w:hAnsi="Open Sans Light" w:cs="Open Sans Light"/>
        </w:rPr>
        <w:t xml:space="preserve"> must be able to lift and</w:t>
      </w:r>
      <w:r w:rsidRPr="0086028C">
        <w:rPr>
          <w:rFonts w:ascii="Open Sans Light" w:hAnsi="Open Sans Light" w:cs="Open Sans Light"/>
          <w:sz w:val="16"/>
        </w:rPr>
        <w:t xml:space="preserve"> </w:t>
      </w:r>
      <w:r w:rsidRPr="0086028C">
        <w:rPr>
          <w:rFonts w:ascii="Open Sans Light" w:hAnsi="Open Sans Light" w:cs="Open Sans Light"/>
        </w:rPr>
        <w:t>/</w:t>
      </w:r>
      <w:r w:rsidRPr="0086028C">
        <w:rPr>
          <w:rFonts w:ascii="Open Sans Light" w:hAnsi="Open Sans Light" w:cs="Open Sans Light"/>
          <w:sz w:val="10"/>
        </w:rPr>
        <w:t xml:space="preserve"> </w:t>
      </w:r>
      <w:r w:rsidRPr="0086028C">
        <w:rPr>
          <w:rFonts w:ascii="Open Sans Light" w:hAnsi="Open Sans Light" w:cs="Open Sans Light"/>
        </w:rPr>
        <w:t>or move items of light weight and may occasionally lift and</w:t>
      </w:r>
      <w:r w:rsidRPr="0086028C">
        <w:rPr>
          <w:rFonts w:ascii="Open Sans Light" w:hAnsi="Open Sans Light" w:cs="Open Sans Light"/>
          <w:sz w:val="16"/>
        </w:rPr>
        <w:t xml:space="preserve"> </w:t>
      </w:r>
      <w:r w:rsidRPr="0086028C">
        <w:rPr>
          <w:rFonts w:ascii="Open Sans Light" w:hAnsi="Open Sans Light" w:cs="Open Sans Light"/>
        </w:rPr>
        <w:t>/</w:t>
      </w:r>
      <w:r w:rsidRPr="0086028C">
        <w:rPr>
          <w:rFonts w:ascii="Open Sans Light" w:hAnsi="Open Sans Light" w:cs="Open Sans Light"/>
          <w:sz w:val="10"/>
        </w:rPr>
        <w:t xml:space="preserve"> </w:t>
      </w:r>
      <w:r w:rsidRPr="0086028C">
        <w:rPr>
          <w:rFonts w:ascii="Open Sans Light" w:hAnsi="Open Sans Light" w:cs="Open Sans Light"/>
        </w:rPr>
        <w:t xml:space="preserve">or move items of moderate weight.  Business casual office attire is </w:t>
      </w:r>
      <w:proofErr w:type="gramStart"/>
      <w:r w:rsidRPr="0086028C">
        <w:rPr>
          <w:rFonts w:ascii="Open Sans Light" w:hAnsi="Open Sans Light" w:cs="Open Sans Light"/>
        </w:rPr>
        <w:t>required</w:t>
      </w:r>
      <w:proofErr w:type="gramEnd"/>
      <w:r w:rsidRPr="0086028C">
        <w:rPr>
          <w:rFonts w:ascii="Open Sans Light" w:hAnsi="Open Sans Light" w:cs="Open Sans Light"/>
        </w:rPr>
        <w:t xml:space="preserve">. </w:t>
      </w:r>
    </w:p>
    <w:sectPr w:rsidR="00BB04E5" w:rsidRPr="0086028C" w:rsidSect="0086028C">
      <w:headerReference w:type="even" r:id="rId8"/>
      <w:headerReference w:type="default" r:id="rId9"/>
      <w:footerReference w:type="even" r:id="rId10"/>
      <w:footerReference w:type="default" r:id="rId11"/>
      <w:headerReference w:type="first" r:id="rId12"/>
      <w:footerReference w:type="first" r:id="rId13"/>
      <w:pgSz w:w="12240" w:h="15840"/>
      <w:pgMar w:top="288" w:right="630"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E85B" w14:textId="77777777" w:rsidR="003D1E5D" w:rsidRDefault="003D1E5D" w:rsidP="008D17F1">
      <w:r>
        <w:separator/>
      </w:r>
    </w:p>
  </w:endnote>
  <w:endnote w:type="continuationSeparator" w:id="0">
    <w:p w14:paraId="2EB3CE19" w14:textId="77777777" w:rsidR="003D1E5D" w:rsidRDefault="003D1E5D" w:rsidP="008D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6D3F" w14:textId="77777777" w:rsidR="002A0893" w:rsidRDefault="002A0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4448" w14:textId="77777777" w:rsidR="002A0893" w:rsidRDefault="002A0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E375" w14:textId="77777777" w:rsidR="002A0893" w:rsidRDefault="002A0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4CC8" w14:textId="77777777" w:rsidR="003D1E5D" w:rsidRDefault="003D1E5D" w:rsidP="008D17F1">
      <w:r>
        <w:separator/>
      </w:r>
    </w:p>
  </w:footnote>
  <w:footnote w:type="continuationSeparator" w:id="0">
    <w:p w14:paraId="638FEEC3" w14:textId="77777777" w:rsidR="003D1E5D" w:rsidRDefault="003D1E5D" w:rsidP="008D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5209" w14:textId="77777777" w:rsidR="002A0893" w:rsidRDefault="002A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4675" w14:textId="0D6F0BB8" w:rsidR="003C75E7" w:rsidRDefault="003C75E7" w:rsidP="002A0893">
    <w:pPr>
      <w:pStyle w:val="Header"/>
      <w:ind w:firstLine="450"/>
      <w:jc w:val="center"/>
    </w:pPr>
    <w:r>
      <w:rPr>
        <w:noProof/>
      </w:rPr>
      <w:drawing>
        <wp:inline distT="0" distB="0" distL="0" distR="0" wp14:anchorId="33DB8D69" wp14:editId="60EBED1D">
          <wp:extent cx="6035040" cy="822960"/>
          <wp:effectExtent l="0" t="0" r="0" b="0"/>
          <wp:docPr id="490278171" name="Picture 490278171"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35040" cy="822960"/>
                  </a:xfrm>
                  <a:prstGeom prst="rect">
                    <a:avLst/>
                  </a:prstGeom>
                </pic:spPr>
              </pic:pic>
            </a:graphicData>
          </a:graphic>
        </wp:inline>
      </w:drawing>
    </w:r>
  </w:p>
  <w:p w14:paraId="0F3C06FC" w14:textId="77777777" w:rsidR="003C75E7" w:rsidRDefault="003C7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92B2" w14:textId="77777777" w:rsidR="002A0893" w:rsidRDefault="002A0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5A03"/>
    <w:multiLevelType w:val="multilevel"/>
    <w:tmpl w:val="FB5E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153AD"/>
    <w:multiLevelType w:val="hybridMultilevel"/>
    <w:tmpl w:val="C0B42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E87537"/>
    <w:multiLevelType w:val="hybridMultilevel"/>
    <w:tmpl w:val="8C66C784"/>
    <w:lvl w:ilvl="0" w:tplc="198EADA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2A20C36"/>
    <w:multiLevelType w:val="hybridMultilevel"/>
    <w:tmpl w:val="60B45D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73640"/>
    <w:multiLevelType w:val="hybridMultilevel"/>
    <w:tmpl w:val="ED08D2A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21D80589"/>
    <w:multiLevelType w:val="hybridMultilevel"/>
    <w:tmpl w:val="EB1C2BAC"/>
    <w:lvl w:ilvl="0" w:tplc="A642D7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31B83"/>
    <w:multiLevelType w:val="hybridMultilevel"/>
    <w:tmpl w:val="2E1C47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680F7C"/>
    <w:multiLevelType w:val="hybridMultilevel"/>
    <w:tmpl w:val="72D6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4116F"/>
    <w:multiLevelType w:val="multilevel"/>
    <w:tmpl w:val="0E70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92D15"/>
    <w:multiLevelType w:val="hybridMultilevel"/>
    <w:tmpl w:val="6D98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95153"/>
    <w:multiLevelType w:val="hybridMultilevel"/>
    <w:tmpl w:val="AA0A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E7E0D"/>
    <w:multiLevelType w:val="hybridMultilevel"/>
    <w:tmpl w:val="06BCC58C"/>
    <w:lvl w:ilvl="0" w:tplc="A642D7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048C5"/>
    <w:multiLevelType w:val="hybridMultilevel"/>
    <w:tmpl w:val="DF74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64D24"/>
    <w:multiLevelType w:val="multilevel"/>
    <w:tmpl w:val="218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62891"/>
    <w:multiLevelType w:val="hybridMultilevel"/>
    <w:tmpl w:val="DC6CD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4D6311"/>
    <w:multiLevelType w:val="hybridMultilevel"/>
    <w:tmpl w:val="84682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8A57B2"/>
    <w:multiLevelType w:val="multilevel"/>
    <w:tmpl w:val="4294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8F5851"/>
    <w:multiLevelType w:val="multilevel"/>
    <w:tmpl w:val="B5B6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E628E8"/>
    <w:multiLevelType w:val="hybridMultilevel"/>
    <w:tmpl w:val="F6BE812C"/>
    <w:lvl w:ilvl="0" w:tplc="A642D7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9" w15:restartNumberingAfterBreak="0">
    <w:nsid w:val="52914463"/>
    <w:multiLevelType w:val="hybridMultilevel"/>
    <w:tmpl w:val="792040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3A07D9"/>
    <w:multiLevelType w:val="hybridMultilevel"/>
    <w:tmpl w:val="8676D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A5392"/>
    <w:multiLevelType w:val="hybridMultilevel"/>
    <w:tmpl w:val="B4DC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60337"/>
    <w:multiLevelType w:val="hybridMultilevel"/>
    <w:tmpl w:val="DD1282CA"/>
    <w:lvl w:ilvl="0" w:tplc="8DFED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352C78"/>
    <w:multiLevelType w:val="multilevel"/>
    <w:tmpl w:val="42B0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2E4A78"/>
    <w:multiLevelType w:val="multilevel"/>
    <w:tmpl w:val="54B0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2E7D01"/>
    <w:multiLevelType w:val="hybridMultilevel"/>
    <w:tmpl w:val="ADC4D56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103AA"/>
    <w:multiLevelType w:val="hybridMultilevel"/>
    <w:tmpl w:val="8678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207011">
    <w:abstractNumId w:val="22"/>
  </w:num>
  <w:num w:numId="2" w16cid:durableId="1195386418">
    <w:abstractNumId w:val="14"/>
  </w:num>
  <w:num w:numId="3" w16cid:durableId="474491212">
    <w:abstractNumId w:val="21"/>
  </w:num>
  <w:num w:numId="4" w16cid:durableId="2065981051">
    <w:abstractNumId w:val="15"/>
  </w:num>
  <w:num w:numId="5" w16cid:durableId="628780630">
    <w:abstractNumId w:val="2"/>
  </w:num>
  <w:num w:numId="6" w16cid:durableId="800462197">
    <w:abstractNumId w:val="25"/>
  </w:num>
  <w:num w:numId="7" w16cid:durableId="588151378">
    <w:abstractNumId w:val="26"/>
  </w:num>
  <w:num w:numId="8" w16cid:durableId="36127863">
    <w:abstractNumId w:val="11"/>
  </w:num>
  <w:num w:numId="9" w16cid:durableId="1931966394">
    <w:abstractNumId w:val="5"/>
  </w:num>
  <w:num w:numId="10" w16cid:durableId="657274304">
    <w:abstractNumId w:val="18"/>
  </w:num>
  <w:num w:numId="11" w16cid:durableId="1175995429">
    <w:abstractNumId w:val="10"/>
  </w:num>
  <w:num w:numId="12" w16cid:durableId="1596135268">
    <w:abstractNumId w:val="4"/>
  </w:num>
  <w:num w:numId="13" w16cid:durableId="233592812">
    <w:abstractNumId w:val="9"/>
  </w:num>
  <w:num w:numId="14" w16cid:durableId="1198739720">
    <w:abstractNumId w:val="7"/>
  </w:num>
  <w:num w:numId="15" w16cid:durableId="671614697">
    <w:abstractNumId w:val="12"/>
  </w:num>
  <w:num w:numId="16" w16cid:durableId="997155084">
    <w:abstractNumId w:val="17"/>
  </w:num>
  <w:num w:numId="17" w16cid:durableId="1209341565">
    <w:abstractNumId w:val="20"/>
  </w:num>
  <w:num w:numId="18" w16cid:durableId="272127696">
    <w:abstractNumId w:val="3"/>
  </w:num>
  <w:num w:numId="19" w16cid:durableId="813725">
    <w:abstractNumId w:val="13"/>
  </w:num>
  <w:num w:numId="20" w16cid:durableId="57099343">
    <w:abstractNumId w:val="23"/>
  </w:num>
  <w:num w:numId="21" w16cid:durableId="1855074700">
    <w:abstractNumId w:val="0"/>
  </w:num>
  <w:num w:numId="22" w16cid:durableId="954945317">
    <w:abstractNumId w:val="16"/>
  </w:num>
  <w:num w:numId="23" w16cid:durableId="790511661">
    <w:abstractNumId w:val="24"/>
  </w:num>
  <w:num w:numId="24" w16cid:durableId="225185128">
    <w:abstractNumId w:val="8"/>
  </w:num>
  <w:num w:numId="25" w16cid:durableId="1777939138">
    <w:abstractNumId w:val="6"/>
  </w:num>
  <w:num w:numId="26" w16cid:durableId="1663435419">
    <w:abstractNumId w:val="19"/>
  </w:num>
  <w:num w:numId="27" w16cid:durableId="112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06B"/>
    <w:rsid w:val="000017D5"/>
    <w:rsid w:val="0001387D"/>
    <w:rsid w:val="00015BED"/>
    <w:rsid w:val="00015CD8"/>
    <w:rsid w:val="000529B0"/>
    <w:rsid w:val="0006545E"/>
    <w:rsid w:val="0007147F"/>
    <w:rsid w:val="00082CBB"/>
    <w:rsid w:val="00086B47"/>
    <w:rsid w:val="000A4A3A"/>
    <w:rsid w:val="000B2376"/>
    <w:rsid w:val="000B5661"/>
    <w:rsid w:val="00114021"/>
    <w:rsid w:val="00153807"/>
    <w:rsid w:val="001746FC"/>
    <w:rsid w:val="00177642"/>
    <w:rsid w:val="0019064F"/>
    <w:rsid w:val="00195E6C"/>
    <w:rsid w:val="001A7324"/>
    <w:rsid w:val="001B6487"/>
    <w:rsid w:val="001B68FB"/>
    <w:rsid w:val="001D4821"/>
    <w:rsid w:val="001E1246"/>
    <w:rsid w:val="001F0051"/>
    <w:rsid w:val="001F240C"/>
    <w:rsid w:val="0020587D"/>
    <w:rsid w:val="00206CD0"/>
    <w:rsid w:val="00207582"/>
    <w:rsid w:val="00224419"/>
    <w:rsid w:val="002575B3"/>
    <w:rsid w:val="002641A0"/>
    <w:rsid w:val="0026561A"/>
    <w:rsid w:val="0026729D"/>
    <w:rsid w:val="00274174"/>
    <w:rsid w:val="00291E70"/>
    <w:rsid w:val="002A0893"/>
    <w:rsid w:val="002A0E1A"/>
    <w:rsid w:val="002A6C6F"/>
    <w:rsid w:val="002A71BA"/>
    <w:rsid w:val="002B28F8"/>
    <w:rsid w:val="002C44EF"/>
    <w:rsid w:val="002C6D70"/>
    <w:rsid w:val="002C71AF"/>
    <w:rsid w:val="002D1234"/>
    <w:rsid w:val="002E3399"/>
    <w:rsid w:val="00301ACA"/>
    <w:rsid w:val="0031197B"/>
    <w:rsid w:val="003748ED"/>
    <w:rsid w:val="003A0011"/>
    <w:rsid w:val="003B128A"/>
    <w:rsid w:val="003B7293"/>
    <w:rsid w:val="003B7CED"/>
    <w:rsid w:val="003C57F8"/>
    <w:rsid w:val="003C75E7"/>
    <w:rsid w:val="003D1E5D"/>
    <w:rsid w:val="003F1A1B"/>
    <w:rsid w:val="003F25F1"/>
    <w:rsid w:val="003F29B0"/>
    <w:rsid w:val="00404F24"/>
    <w:rsid w:val="00412601"/>
    <w:rsid w:val="00415D5D"/>
    <w:rsid w:val="00432132"/>
    <w:rsid w:val="004504B4"/>
    <w:rsid w:val="004521B1"/>
    <w:rsid w:val="004638F4"/>
    <w:rsid w:val="004662AF"/>
    <w:rsid w:val="0049449E"/>
    <w:rsid w:val="004B29C5"/>
    <w:rsid w:val="004B51FF"/>
    <w:rsid w:val="004C6DD0"/>
    <w:rsid w:val="004D6538"/>
    <w:rsid w:val="004E13A1"/>
    <w:rsid w:val="004E556B"/>
    <w:rsid w:val="00511DC0"/>
    <w:rsid w:val="005270A8"/>
    <w:rsid w:val="005366F3"/>
    <w:rsid w:val="005426E8"/>
    <w:rsid w:val="00542779"/>
    <w:rsid w:val="00570D86"/>
    <w:rsid w:val="00571102"/>
    <w:rsid w:val="00577B3E"/>
    <w:rsid w:val="005820FF"/>
    <w:rsid w:val="00591303"/>
    <w:rsid w:val="005A5530"/>
    <w:rsid w:val="005B24B0"/>
    <w:rsid w:val="005B4E42"/>
    <w:rsid w:val="005D1494"/>
    <w:rsid w:val="005D2D90"/>
    <w:rsid w:val="005D4EF4"/>
    <w:rsid w:val="00600C10"/>
    <w:rsid w:val="00615206"/>
    <w:rsid w:val="00632C84"/>
    <w:rsid w:val="00642C1A"/>
    <w:rsid w:val="0064675B"/>
    <w:rsid w:val="006642CB"/>
    <w:rsid w:val="006679E7"/>
    <w:rsid w:val="006704DF"/>
    <w:rsid w:val="0067224F"/>
    <w:rsid w:val="006731F8"/>
    <w:rsid w:val="0067595F"/>
    <w:rsid w:val="006761FC"/>
    <w:rsid w:val="006A4F2A"/>
    <w:rsid w:val="006A5884"/>
    <w:rsid w:val="006C3061"/>
    <w:rsid w:val="006F57FB"/>
    <w:rsid w:val="00711005"/>
    <w:rsid w:val="0071180E"/>
    <w:rsid w:val="00713D2E"/>
    <w:rsid w:val="00720FB1"/>
    <w:rsid w:val="0073523C"/>
    <w:rsid w:val="00737C6F"/>
    <w:rsid w:val="007418E0"/>
    <w:rsid w:val="00752886"/>
    <w:rsid w:val="00757AA5"/>
    <w:rsid w:val="00760AE1"/>
    <w:rsid w:val="00763BE9"/>
    <w:rsid w:val="00770ED1"/>
    <w:rsid w:val="007A0B6C"/>
    <w:rsid w:val="007A13B1"/>
    <w:rsid w:val="007A3170"/>
    <w:rsid w:val="007C3B93"/>
    <w:rsid w:val="007D7658"/>
    <w:rsid w:val="008025D5"/>
    <w:rsid w:val="00805695"/>
    <w:rsid w:val="0081236B"/>
    <w:rsid w:val="00815882"/>
    <w:rsid w:val="00827D9D"/>
    <w:rsid w:val="008412F5"/>
    <w:rsid w:val="00843B0E"/>
    <w:rsid w:val="008466F5"/>
    <w:rsid w:val="00847C33"/>
    <w:rsid w:val="00857334"/>
    <w:rsid w:val="0086028C"/>
    <w:rsid w:val="008638CC"/>
    <w:rsid w:val="00871195"/>
    <w:rsid w:val="0087406B"/>
    <w:rsid w:val="00884F25"/>
    <w:rsid w:val="0088530F"/>
    <w:rsid w:val="0089192B"/>
    <w:rsid w:val="008B0BAE"/>
    <w:rsid w:val="008D17F1"/>
    <w:rsid w:val="008E3198"/>
    <w:rsid w:val="008F6DF3"/>
    <w:rsid w:val="00907656"/>
    <w:rsid w:val="00911ADC"/>
    <w:rsid w:val="00921C54"/>
    <w:rsid w:val="00930BFF"/>
    <w:rsid w:val="00941433"/>
    <w:rsid w:val="0095534A"/>
    <w:rsid w:val="00975720"/>
    <w:rsid w:val="0099075E"/>
    <w:rsid w:val="00994FA9"/>
    <w:rsid w:val="009A54BF"/>
    <w:rsid w:val="009A6027"/>
    <w:rsid w:val="009B5B70"/>
    <w:rsid w:val="009B6243"/>
    <w:rsid w:val="009C1887"/>
    <w:rsid w:val="009D6BE4"/>
    <w:rsid w:val="009E3702"/>
    <w:rsid w:val="009E7DAA"/>
    <w:rsid w:val="009F2EFD"/>
    <w:rsid w:val="009F37BE"/>
    <w:rsid w:val="009F41BA"/>
    <w:rsid w:val="00A076F7"/>
    <w:rsid w:val="00A11B4A"/>
    <w:rsid w:val="00A139AB"/>
    <w:rsid w:val="00A23587"/>
    <w:rsid w:val="00A3553D"/>
    <w:rsid w:val="00A37EF4"/>
    <w:rsid w:val="00A55EB8"/>
    <w:rsid w:val="00A67043"/>
    <w:rsid w:val="00A76018"/>
    <w:rsid w:val="00A81C6A"/>
    <w:rsid w:val="00A869DE"/>
    <w:rsid w:val="00AB7CBD"/>
    <w:rsid w:val="00AC6A99"/>
    <w:rsid w:val="00AC6C56"/>
    <w:rsid w:val="00AD43F8"/>
    <w:rsid w:val="00AE22C0"/>
    <w:rsid w:val="00AF1734"/>
    <w:rsid w:val="00AF1CE0"/>
    <w:rsid w:val="00AF75FE"/>
    <w:rsid w:val="00B21006"/>
    <w:rsid w:val="00B224F8"/>
    <w:rsid w:val="00B30141"/>
    <w:rsid w:val="00B3204C"/>
    <w:rsid w:val="00B519A8"/>
    <w:rsid w:val="00B52FB5"/>
    <w:rsid w:val="00B563C6"/>
    <w:rsid w:val="00B8092D"/>
    <w:rsid w:val="00B8780D"/>
    <w:rsid w:val="00B97226"/>
    <w:rsid w:val="00BB028C"/>
    <w:rsid w:val="00BB04E5"/>
    <w:rsid w:val="00BC172B"/>
    <w:rsid w:val="00BE306E"/>
    <w:rsid w:val="00BE7FA3"/>
    <w:rsid w:val="00BF0231"/>
    <w:rsid w:val="00BF0692"/>
    <w:rsid w:val="00BF79A4"/>
    <w:rsid w:val="00C036C4"/>
    <w:rsid w:val="00C1479C"/>
    <w:rsid w:val="00C20CFA"/>
    <w:rsid w:val="00C255AA"/>
    <w:rsid w:val="00C27219"/>
    <w:rsid w:val="00C52A1B"/>
    <w:rsid w:val="00C5669E"/>
    <w:rsid w:val="00C62757"/>
    <w:rsid w:val="00C70A2C"/>
    <w:rsid w:val="00C70C52"/>
    <w:rsid w:val="00C81AC8"/>
    <w:rsid w:val="00CA4487"/>
    <w:rsid w:val="00CD2FB8"/>
    <w:rsid w:val="00CD3C04"/>
    <w:rsid w:val="00CD70C1"/>
    <w:rsid w:val="00CE102F"/>
    <w:rsid w:val="00D0600E"/>
    <w:rsid w:val="00D13675"/>
    <w:rsid w:val="00D17CC2"/>
    <w:rsid w:val="00D4379F"/>
    <w:rsid w:val="00D6434F"/>
    <w:rsid w:val="00D6444C"/>
    <w:rsid w:val="00D70538"/>
    <w:rsid w:val="00D73BAF"/>
    <w:rsid w:val="00D85D6E"/>
    <w:rsid w:val="00DD6FFE"/>
    <w:rsid w:val="00DD7265"/>
    <w:rsid w:val="00DE1705"/>
    <w:rsid w:val="00DE2E77"/>
    <w:rsid w:val="00DE3B7E"/>
    <w:rsid w:val="00DF50F7"/>
    <w:rsid w:val="00E032D6"/>
    <w:rsid w:val="00E03BF3"/>
    <w:rsid w:val="00E11269"/>
    <w:rsid w:val="00E1292F"/>
    <w:rsid w:val="00E231DF"/>
    <w:rsid w:val="00E2625A"/>
    <w:rsid w:val="00E50461"/>
    <w:rsid w:val="00E5267F"/>
    <w:rsid w:val="00E554D0"/>
    <w:rsid w:val="00E60C6B"/>
    <w:rsid w:val="00E61AC5"/>
    <w:rsid w:val="00E70373"/>
    <w:rsid w:val="00E85C20"/>
    <w:rsid w:val="00EA13FE"/>
    <w:rsid w:val="00EC1E1F"/>
    <w:rsid w:val="00EC27ED"/>
    <w:rsid w:val="00EC5C1A"/>
    <w:rsid w:val="00EE2C6E"/>
    <w:rsid w:val="00F003E0"/>
    <w:rsid w:val="00F303A0"/>
    <w:rsid w:val="00F679C8"/>
    <w:rsid w:val="00F83514"/>
    <w:rsid w:val="00F842BA"/>
    <w:rsid w:val="00F92E75"/>
    <w:rsid w:val="00FA2408"/>
    <w:rsid w:val="00FA283B"/>
    <w:rsid w:val="00FC1252"/>
    <w:rsid w:val="00FE40FC"/>
    <w:rsid w:val="00FF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89834"/>
  <w15:docId w15:val="{67E14E2D-F36D-4F9B-8219-CD13CCC3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06B"/>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28A"/>
    <w:pPr>
      <w:ind w:left="720"/>
      <w:contextualSpacing/>
    </w:pPr>
  </w:style>
  <w:style w:type="paragraph" w:styleId="NormalWeb">
    <w:name w:val="Normal (Web)"/>
    <w:basedOn w:val="Normal"/>
    <w:uiPriority w:val="99"/>
    <w:unhideWhenUsed/>
    <w:rsid w:val="00082CB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D17F1"/>
    <w:pPr>
      <w:tabs>
        <w:tab w:val="center" w:pos="4680"/>
        <w:tab w:val="right" w:pos="9360"/>
      </w:tabs>
    </w:pPr>
  </w:style>
  <w:style w:type="character" w:customStyle="1" w:styleId="HeaderChar">
    <w:name w:val="Header Char"/>
    <w:basedOn w:val="DefaultParagraphFont"/>
    <w:link w:val="Header"/>
    <w:uiPriority w:val="99"/>
    <w:rsid w:val="008D17F1"/>
    <w:rPr>
      <w:rFonts w:ascii="Arial" w:hAnsi="Arial" w:cs="Arial"/>
      <w:sz w:val="24"/>
      <w:szCs w:val="24"/>
    </w:rPr>
  </w:style>
  <w:style w:type="paragraph" w:styleId="Footer">
    <w:name w:val="footer"/>
    <w:basedOn w:val="Normal"/>
    <w:link w:val="FooterChar"/>
    <w:uiPriority w:val="99"/>
    <w:unhideWhenUsed/>
    <w:rsid w:val="008D17F1"/>
    <w:pPr>
      <w:tabs>
        <w:tab w:val="center" w:pos="4680"/>
        <w:tab w:val="right" w:pos="9360"/>
      </w:tabs>
    </w:pPr>
  </w:style>
  <w:style w:type="character" w:customStyle="1" w:styleId="FooterChar">
    <w:name w:val="Footer Char"/>
    <w:basedOn w:val="DefaultParagraphFont"/>
    <w:link w:val="Footer"/>
    <w:uiPriority w:val="99"/>
    <w:rsid w:val="008D17F1"/>
    <w:rPr>
      <w:rFonts w:ascii="Arial" w:hAnsi="Arial" w:cs="Arial"/>
      <w:sz w:val="24"/>
      <w:szCs w:val="24"/>
    </w:rPr>
  </w:style>
  <w:style w:type="paragraph" w:styleId="BalloonText">
    <w:name w:val="Balloon Text"/>
    <w:basedOn w:val="Normal"/>
    <w:link w:val="BalloonTextChar"/>
    <w:uiPriority w:val="99"/>
    <w:semiHidden/>
    <w:unhideWhenUsed/>
    <w:rsid w:val="003C75E7"/>
    <w:rPr>
      <w:rFonts w:ascii="Tahoma" w:hAnsi="Tahoma" w:cs="Tahoma"/>
      <w:sz w:val="16"/>
      <w:szCs w:val="16"/>
    </w:rPr>
  </w:style>
  <w:style w:type="character" w:customStyle="1" w:styleId="BalloonTextChar">
    <w:name w:val="Balloon Text Char"/>
    <w:basedOn w:val="DefaultParagraphFont"/>
    <w:link w:val="BalloonText"/>
    <w:uiPriority w:val="99"/>
    <w:semiHidden/>
    <w:rsid w:val="003C75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762388">
      <w:bodyDiv w:val="1"/>
      <w:marLeft w:val="0"/>
      <w:marRight w:val="0"/>
      <w:marTop w:val="0"/>
      <w:marBottom w:val="0"/>
      <w:divBdr>
        <w:top w:val="none" w:sz="0" w:space="0" w:color="auto"/>
        <w:left w:val="none" w:sz="0" w:space="0" w:color="auto"/>
        <w:bottom w:val="none" w:sz="0" w:space="0" w:color="auto"/>
        <w:right w:val="none" w:sz="0" w:space="0" w:color="auto"/>
      </w:divBdr>
    </w:div>
    <w:div w:id="703482118">
      <w:bodyDiv w:val="1"/>
      <w:marLeft w:val="0"/>
      <w:marRight w:val="0"/>
      <w:marTop w:val="0"/>
      <w:marBottom w:val="0"/>
      <w:divBdr>
        <w:top w:val="none" w:sz="0" w:space="0" w:color="auto"/>
        <w:left w:val="none" w:sz="0" w:space="0" w:color="auto"/>
        <w:bottom w:val="none" w:sz="0" w:space="0" w:color="auto"/>
        <w:right w:val="none" w:sz="0" w:space="0" w:color="auto"/>
      </w:divBdr>
    </w:div>
    <w:div w:id="189565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F2986-C49D-415F-8C92-F7949EB0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Boley</dc:creator>
  <cp:lastModifiedBy>Shari Boley</cp:lastModifiedBy>
  <cp:revision>5</cp:revision>
  <cp:lastPrinted>2023-05-22T01:50:00Z</cp:lastPrinted>
  <dcterms:created xsi:type="dcterms:W3CDTF">2023-03-29T14:17:00Z</dcterms:created>
  <dcterms:modified xsi:type="dcterms:W3CDTF">2023-05-22T01:51:00Z</dcterms:modified>
</cp:coreProperties>
</file>